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Assessment</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accuracy, and operational contributions of the designated Meteorologist stationed in South Africa Johannesburg. The review focuses on the individual's ability to interpret complex atmospheric data, forecast weather patterns specific to the Gauteng province, and communicate critical weather information to stakeholders. The assessment confirms that the Meteorologist has demonstrated a high level of competency in utilizing modern meteorological tools and adhering to the standards set by the South African Weather Service (SAWS). The review highlights significant strengths in severe weather forecasting, particularly regarding thunderstorm activity and rainfall prediction in the Johannesburg region.</w:t>
      </w:r>
    </w:p>
    <w:bookmarkEnd w:id="21"/>
    <w:bookmarkStart w:id="22" w:name="X88c604203f23b0990dbf5915ef669bc4ca29d37"/>
    <w:p>
      <w:pPr>
        <w:pStyle w:val="Heading2"/>
      </w:pPr>
      <w:r>
        <w:t xml:space="preserve">2. Technical Competency and Forecasting Accuracy</w:t>
      </w:r>
    </w:p>
    <w:p>
      <w:pPr>
        <w:pStyle w:val="FirstParagraph"/>
      </w:pPr>
      <w:r>
        <w:t xml:space="preserve">The core responsibility of a Meteorologist in South Africa Johannesburg is to provide accurate weather forecasts that impact aviation, agriculture, and public safety. During the review period, the subject demonstrated exceptional skill in analyzing synoptic charts and satellite imagery relevant to the Southern Hemisphere's seasonal patterns. The Meteorologist showed a deep understanding of the local microclimates that characterize Johannesburg, including the effects of altitude and urban heat islands on local weather conditions.</w:t>
      </w:r>
    </w:p>
    <w:p>
      <w:pPr>
        <w:pStyle w:val="BodyText"/>
      </w:pPr>
      <w:r>
        <w:t xml:space="preserve">Specifically, the accuracy of short-term forecasts for convective storms was notably high. The Meteorologist effectively utilized Doppler radar data to track storm cells moving across the Highveld, providing timely warnings that allowed for proactive measures by emergency services. The ability to interpret numerical weather prediction (NWP) models and adjust them based on local observational data was a key strength. This adaptability is crucial in South Africa Johannesburg, where rapid weather changes can occur due to the interaction of cold fronts and warm, moist air masses.</w:t>
      </w:r>
    </w:p>
    <w:bookmarkEnd w:id="22"/>
    <w:bookmarkStart w:id="23" w:name="X928698cbc5820005efafc9f9ce290b0f42c5af1"/>
    <w:p>
      <w:pPr>
        <w:pStyle w:val="Heading2"/>
      </w:pPr>
      <w:r>
        <w:t xml:space="preserve">3. Operational Contributions and Collaboration</w:t>
      </w:r>
    </w:p>
    <w:p>
      <w:pPr>
        <w:pStyle w:val="FirstParagraph"/>
      </w:pPr>
      <w:r>
        <w:t xml:space="preserve">Beyond technical forecasting, the Meteorologist played a vital role in cross-departmental collaboration. The review notes frequent and effective communication with the aviation sector at O.R. Tambo International Airport, ensuring that flight operations were informed of potential turbulence, wind shear, and low visibility conditions. This collaboration is essential for maintaining safety standards in one of Africa's busiest aviation hubs.</w:t>
      </w:r>
    </w:p>
    <w:p>
      <w:pPr>
        <w:pStyle w:val="BodyText"/>
      </w:pPr>
      <w:r>
        <w:t xml:space="preserve">Furthermore, the Meteorologist contributed to community outreach initiatives in South Africa Johannesburg, helping to educate the public on weather-related risks such as lightning strikes and flash floods. The ability to translate complex meteorological data into clear, actionable information for non-specialists was evident in several public briefings and media interviews. This skill enhances the overall resilience of the community against extreme weather events.</w:t>
      </w:r>
    </w:p>
    <w:bookmarkEnd w:id="23"/>
    <w:bookmarkStart w:id="24" w:name="use-of-technology-and-data-analysis"/>
    <w:p>
      <w:pPr>
        <w:pStyle w:val="Heading2"/>
      </w:pPr>
      <w:r>
        <w:t xml:space="preserve">4. Use of Technology and Data Analysis</w:t>
      </w:r>
    </w:p>
    <w:p>
      <w:pPr>
        <w:pStyle w:val="FirstParagraph"/>
      </w:pPr>
      <w:r>
        <w:t xml:space="preserve">The Meteorologist demonstrated proficiency in using advanced meteorological software and data analysis tools. The review highlights the effective integration of real-time data from ground-based weather stations and satellite feeds to refine forecasts. The subject also showed initiative in exploring new data sources, such as crowdsourced weather observations, to improve the granularity of local forecasts. This forward-thinking approach aligns with the evolving landscape of meteorology in South Africa, where technology plays an increasingly important role in enhancing forecast accuracy.</w:t>
      </w:r>
    </w:p>
    <w:bookmarkEnd w:id="24"/>
    <w:bookmarkStart w:id="25" w:name="areas-for-improvement"/>
    <w:p>
      <w:pPr>
        <w:pStyle w:val="Heading2"/>
      </w:pPr>
      <w:r>
        <w:t xml:space="preserve">5. Areas for Improvement</w:t>
      </w:r>
    </w:p>
    <w:p>
      <w:pPr>
        <w:pStyle w:val="FirstParagraph"/>
      </w:pPr>
      <w:r>
        <w:t xml:space="preserve">While the overall performance was commendable, the Peer Review Report identifies a few areas for potential improvement. First, there is an opportunity to enhance the documentation of forecasting methodologies to facilitate knowledge sharing within the team. Second, the Meteorologist could benefit from additional training in climate modeling to better contribute to long-term climate projections for South Africa Johannesburg. Finally, improving the speed of data dissemination during extreme weather events could further enhance public safety outcomes.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Meteorologist has performed at a high professional standard, making significant contributions to weather forecasting and public safety in South Africa Johannesburg. The subject's technical expertise, collaborative spirit, and commitment to continuous improvement are assets to the organization. It is recommended that the Meteorologist be recognized for their achievements and provided with opportunities for advanced training in climate science and data analytics. Continued support for their professional development will ensure sustained excellence in meteorological services for the region.</w:t>
      </w:r>
    </w:p>
    <w:bookmarkEnd w:id="26"/>
    <w:p>
      <w:pPr>
        <w:pStyle w:val="BodyText"/>
      </w:pPr>
      <w:r>
        <w:rPr>
          <w:bCs/>
          <w:b/>
        </w:rPr>
        <w:t xml:space="preserve">Reviewed by:</w:t>
      </w:r>
    </w:p>
    <w:p>
      <w:pPr>
        <w:pStyle w:val="BodyText"/>
      </w:pPr>
      <w:r>
        <w:t xml:space="preserve">Dr. Jane Doe</w:t>
      </w:r>
    </w:p>
    <w:p>
      <w:pPr>
        <w:pStyle w:val="BodyText"/>
      </w:pPr>
      <w:r>
        <w:t xml:space="preserve">Senior Meteorologist</w:t>
      </w:r>
    </w:p>
    <w:p>
      <w:pPr>
        <w:pStyle w:val="BodyText"/>
      </w:pPr>
      <w:r>
        <w:t xml:space="preserve">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South Africa Johannesburg</dc:title>
  <dc:creator/>
  <dc:language>en</dc:language>
  <cp:keywords/>
  <dcterms:created xsi:type="dcterms:W3CDTF">2026-10-10T08:15:29Z</dcterms:created>
  <dcterms:modified xsi:type="dcterms:W3CDTF">2026-10-10T08:15:29Z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