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26, 2023</w:t>
      </w:r>
    </w:p>
    <w:p>
      <w:pPr>
        <w:pStyle w:val="BodyText"/>
      </w:pPr>
      <w:r>
        <w:rPr>
          <w:bCs/>
          <w:b/>
        </w:rPr>
        <w:t xml:space="preserve">Reviewing Body:</w:t>
      </w:r>
      <w:r>
        <w:t xml:space="preserve"> </w:t>
      </w:r>
      <w:r>
        <w:t xml:space="preserve">Department of Meteorological Services, Uganda</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technical accuracy, and operational efficiency of the Meteorologist stationed at the central hub in Uganda Kampala. The primary objective of this review is to ensure that the meteorological services provided align with the rigorous standards set by the Uganda National Meteorological Authority (UNMA) and international best practices. Given the critical role that accurate weather forecasting plays in the agricultural, aviation, and disaster management sectors of Uganda, this assessment focuses on the Meteorologist's ability to interpret complex atmospheric data and translate it into actionable intelligence for stakeholders in Kampala and the surrounding regions.</w:t>
      </w:r>
    </w:p>
    <w:p>
      <w:pPr>
        <w:pStyle w:val="BodyText"/>
      </w:pPr>
      <w:r>
        <w:t xml:space="preserve">The scope of this review encompasses the analysis of forecast accuracy over the past fiscal year, the utilization of modern meteorological tools, communication protocols with local government bodies, and the Meteorologist's contribution to climate resilience initiatives specific to the East African context.</w:t>
      </w:r>
    </w:p>
    <w:bookmarkEnd w:id="21"/>
    <w:bookmarkStart w:id="22" w:name="X8c6e417ef33db69fac0ce2cabc2e23ccdb016c1"/>
    <w:p>
      <w:pPr>
        <w:pStyle w:val="Heading2"/>
      </w:pPr>
      <w:r>
        <w:t xml:space="preserve">2. Technical Competency and Forecast Accuracy</w:t>
      </w:r>
    </w:p>
    <w:p>
      <w:pPr>
        <w:pStyle w:val="FirstParagraph"/>
      </w:pPr>
      <w:r>
        <w:t xml:space="preserve">The core function of the Meteorologist in Uganda Kampala is the generation of reliable weather forecasts. During this peer review, a comprehensive analysis of historical forecast data was conducted. The Meteorologist demonstrated a high level of proficiency in utilizing Numerical Weather Prediction (NWP) models. Specifically, the integration of data from the European Centre for Medium-Range Weather Forecasts (ECMWF) and the Global Forecast System (GFS) was handled with exceptional skill.</w:t>
      </w:r>
    </w:p>
    <w:p>
      <w:pPr>
        <w:pStyle w:val="BodyText"/>
      </w:pPr>
      <w:r>
        <w:t xml:space="preserve">In the context of Uganda's variable climate, characterized by distinct wet and dry seasons, the Meteorologist showed a commendable ability to adjust model outputs based on local topographical factors. The accuracy of short-range forecasts (0-48 hours) for the Kampala metropolitan area was found to be above the national average. This precision is vital for urban planning and daily logistics in the capital. Furthermore, the Meteorologist's handling of seasonal outlooks, particularly regarding the onset of the long rains, provided timely guidance to the Ministry of Agriculture, Animal Industry and Fisheries, thereby supporting food security efforts across the country.</w:t>
      </w:r>
    </w:p>
    <w:bookmarkEnd w:id="22"/>
    <w:bookmarkStart w:id="23" w:name="X372ffaf0d5f1bb48215a5b4e8d95cee81e3ed3a"/>
    <w:p>
      <w:pPr>
        <w:pStyle w:val="Heading2"/>
      </w:pPr>
      <w:r>
        <w:t xml:space="preserve">3. Operational Efficiency and Technology Utilization</w:t>
      </w:r>
    </w:p>
    <w:p>
      <w:pPr>
        <w:pStyle w:val="FirstParagraph"/>
      </w:pPr>
      <w:r>
        <w:t xml:space="preserve">The review assessed the Meteorologist's engagement with the technological infrastructure available in Uganda Kampala. The subject demonstrated advanced competency in operating the Doppler radar systems and satellite imagery analysis tools housed at the central station. The ability to synthesize real-time data from these sources allowed for the rapid issuance of severe weather warnings.</w:t>
      </w:r>
    </w:p>
    <w:p>
      <w:pPr>
        <w:pStyle w:val="BodyText"/>
      </w:pPr>
      <w:r>
        <w:t xml:space="preserve">Notably, the Meteorologist played a key role in the calibration of ground-based observation stations in the Kampala district. This hands-on approach ensures that the data feeding into the forecasting models is of the highest quality. The review also noted the Meteorologist's proactive approach to data management, ensuring that all meteorological records are archived correctly for future climate trend analysis, which is essential for long-term environmental planning in Uganda.</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as critical as technical skill for a Meteorologist in Uganda Kampala. This Peer Review Report highlights the subject's strong performance in disseminating weather information to diverse audiences. The Meteorologist successfully collaborated with the Uganda Civil Aviation Authority to provide precise flight weather reports, ensuring the safety of air travel through Entebbe International Airport and the wider region.</w:t>
      </w:r>
    </w:p>
    <w:p>
      <w:pPr>
        <w:pStyle w:val="BodyText"/>
      </w:pPr>
      <w:r>
        <w:t xml:space="preserve">Additionally, the Meteorologist's engagement with the National Disaster Management Organization (NDMO) was exemplary. During periods of heightened rainfall risk, the Meteorologist provided clear, concise, and timely alerts that enabled local authorities in Kampala to implement flood mitigation strategies. The ability to communicate complex meteorological concepts in accessible language to the general public through media outlets was also noted as a significant strength, enhancing public awareness and preparedness.</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 Meteorologist is largely commendable, this Peer Review Report identifies specific areas for professional development. First, there is a need to further enhance the integration of localized micro-climate data into the forecasting models. Kampala's urban heat island effect and specific topographical features require more granular analysis to improve hyper-local forecast accuracy.</w:t>
      </w:r>
    </w:p>
    <w:p>
      <w:pPr>
        <w:pStyle w:val="BodyText"/>
      </w:pPr>
      <w:r>
        <w:t xml:space="preserve">Second, the Meteorologist is encouraged to lead more training workshops for junior staff and regional meteorologists. Sharing the expertise demonstrated in this review would elevate the overall capacity of the meteorological service across Uganda. Finally, increasing the use of digital platforms for real-time public weather updates would further improve the reach and impact of the Meteorologist's work in the digital age.</w:t>
      </w:r>
    </w:p>
    <w:bookmarkEnd w:id="25"/>
    <w:bookmarkStart w:id="26" w:name="conclusion"/>
    <w:p>
      <w:pPr>
        <w:pStyle w:val="Heading2"/>
      </w:pPr>
      <w:r>
        <w:t xml:space="preserve">6. Conclusion</w:t>
      </w:r>
    </w:p>
    <w:p>
      <w:pPr>
        <w:pStyle w:val="FirstParagraph"/>
      </w:pPr>
      <w:r>
        <w:t xml:space="preserve">In conclusion, this Peer Review Report affirms that the Meteorologist stationed in Uganda Kampala is performing at a high professional standard. The subject's technical expertise, commitment to accuracy, and effective communication skills make them an invaluable asset to the nation's meteorological services. The contributions made by this Meteorologist directly support the economic stability and safety of the people of Uganda. By addressing the minor areas for improvement outlined above, the Meteorologist will continue to excel in their role, ensuring that Uganda Kampala remains at the forefront of meteorological excellence in East Africa.</w:t>
      </w:r>
    </w:p>
    <w:bookmarkEnd w:id="26"/>
    <w:p>
      <w:pPr>
        <w:pStyle w:val="BodyText"/>
      </w:pPr>
      <w:r>
        <w:rPr>
          <w:bCs/>
          <w:b/>
        </w:rPr>
        <w:t xml:space="preserve">Prepared by:</w:t>
      </w:r>
    </w:p>
    <w:p>
      <w:pPr>
        <w:pStyle w:val="BodyText"/>
      </w:pPr>
      <w:r>
        <w:t xml:space="preserve">Senior Technical Review Committee</w:t>
      </w:r>
    </w:p>
    <w:p>
      <w:pPr>
        <w:pStyle w:val="BodyText"/>
      </w:pPr>
      <w:r>
        <w:t xml:space="preserve">Uganda National Meteorological Authority</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Uganda Kampala</dc:title>
  <dc:creator/>
  <dc:language>en</dc:language>
  <cp:keywords/>
  <dcterms:created xsi:type="dcterms:W3CDTF">2026-10-10T08:41:03Z</dcterms:created>
  <dcterms:modified xsi:type="dcterms:W3CDTF">2026-10-10T08:41:03Z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