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 Restricted Access</w:t>
      </w:r>
    </w:p>
    <w:bookmarkStart w:id="26" w:name="X1b664ddfbbeb6655c26e9ff8d503270e3e1351c"/>
    <w:p>
      <w:pPr>
        <w:pStyle w:val="Heading1"/>
      </w:pPr>
      <w:r>
        <w:t xml:space="preserve">Peer Review Report: Military Officer Evaluation</w:t>
      </w:r>
    </w:p>
    <w:p>
      <w:pPr>
        <w:pStyle w:val="FirstParagraph"/>
      </w:pPr>
      <w:r>
        <w:rPr>
          <w:bCs/>
          <w:b/>
        </w:rPr>
        <w:t xml:space="preserve">Subject:</w:t>
      </w:r>
      <w:r>
        <w:t xml:space="preserve"> </w:t>
      </w:r>
      <w:r>
        <w:t xml:space="preserve">Lieutenant Colonel João Silva (Example)</w:t>
      </w:r>
      <w:r>
        <w:br/>
      </w:r>
      <w:r>
        <w:rPr>
          <w:bCs/>
          <w:b/>
        </w:rPr>
        <w:t xml:space="preserve">Unit:</w:t>
      </w:r>
      <w:r>
        <w:t xml:space="preserve"> </w:t>
      </w:r>
      <w:r>
        <w:t xml:space="preserve">Operational Command, Brasília Garrison</w:t>
      </w:r>
      <w:r>
        <w:br/>
      </w:r>
      <w:r>
        <w:rPr>
          <w:bCs/>
          <w:b/>
        </w:rPr>
        <w:t xml:space="preserve">Location:</w:t>
      </w:r>
      <w:r>
        <w:t xml:space="preserve"> </w:t>
      </w:r>
      <w:r>
        <w:t xml:space="preserve">Brasília, Federal District, Brazil</w:t>
      </w:r>
    </w:p>
    <w:p>
      <w:pPr>
        <w:pStyle w:val="BodyText"/>
      </w:pPr>
      <w:r>
        <w:rPr>
          <w:bCs/>
          <w:b/>
        </w:rPr>
        <w:t xml:space="preserve">Date:</w:t>
      </w:r>
      <w:r>
        <w:t xml:space="preserve"> </w:t>
      </w:r>
      <w:r>
        <w:t xml:space="preserve">October 24, 2023</w:t>
      </w:r>
      <w:r>
        <w:br/>
      </w:r>
      <w:r>
        <w:rPr>
          <w:bCs/>
          <w:b/>
        </w:rPr>
        <w:t xml:space="preserve">Reviewer:</w:t>
      </w:r>
      <w:r>
        <w:t xml:space="preserve"> </w:t>
      </w:r>
      <w:r>
        <w:t xml:space="preserve">Major General Carlos Mendes</w:t>
      </w:r>
      <w:r>
        <w:br/>
      </w:r>
      <w:r>
        <w:rPr>
          <w:bCs/>
          <w:b/>
        </w:rPr>
        <w:t xml:space="preserve">Review Period:</w:t>
      </w:r>
      <w:r>
        <w:t xml:space="preserve"> </w:t>
      </w:r>
      <w:r>
        <w:t xml:space="preserve">January 2023 – September 2023</w:t>
      </w:r>
    </w:p>
    <w:p>
      <w:pPr>
        <w:pStyle w:val="BodyText"/>
      </w:pPr>
      <w:r>
        <w:t xml:space="preserve">This</w:t>
      </w:r>
      <w:r>
        <w:t xml:space="preserve"> </w:t>
      </w:r>
      <w:r>
        <w:rPr>
          <w:bCs/>
          <w:b/>
        </w:rPr>
        <w:t xml:space="preserve">Peer Review Report</w:t>
      </w:r>
      <w:r>
        <w:t xml:space="preserve"> </w:t>
      </w:r>
      <w:r>
        <w:t xml:space="preserve">serves as a comprehensive assessment of the professional conduct, operational capabilities, and leadership qualities of the designated</w:t>
      </w:r>
      <w:r>
        <w:t xml:space="preserve"> </w:t>
      </w:r>
      <w:r>
        <w:rPr>
          <w:bCs/>
          <w:b/>
        </w:rPr>
        <w:t xml:space="preserve">Military Officer</w:t>
      </w:r>
      <w:r>
        <w:t xml:space="preserve"> </w:t>
      </w:r>
      <w:r>
        <w:t xml:space="preserve">stationed within the strategic administrative and operational hub of</w:t>
      </w:r>
      <w:r>
        <w:t xml:space="preserve"> </w:t>
      </w:r>
      <w:r>
        <w:rPr>
          <w:bCs/>
          <w:b/>
        </w:rPr>
        <w:t xml:space="preserve">Brazil Brasília</w:t>
      </w:r>
      <w:r>
        <w:t xml:space="preserve">. The evaluation is conducted in accordance with the regulations of the Brazilian Armed Forces, focusing on the officer's performance in a high-stakes environment that demands precision, diplomatic acumen, and strict adherence to protocol. Brasília, as the seat of the federal government, presents unique challenges and opportunities for military personnel, requiring a seamless integration of defense readiness with civil-military cooperation.</w:t>
      </w:r>
    </w:p>
    <w:bookmarkStart w:id="20" w:name="executive-summary"/>
    <w:p>
      <w:pPr>
        <w:pStyle w:val="Heading2"/>
      </w:pPr>
      <w:r>
        <w:t xml:space="preserve">1. Executive Summary</w:t>
      </w:r>
    </w:p>
    <w:p>
      <w:pPr>
        <w:pStyle w:val="FirstParagraph"/>
      </w:pPr>
      <w:r>
        <w:t xml:space="preserve">The subject</w:t>
      </w:r>
      <w:r>
        <w:t xml:space="preserve"> </w:t>
      </w:r>
      <w:r>
        <w:rPr>
          <w:bCs/>
          <w:b/>
        </w:rPr>
        <w:t xml:space="preserve">Military Officer</w:t>
      </w:r>
      <w:r>
        <w:t xml:space="preserve"> </w:t>
      </w:r>
      <w:r>
        <w:t xml:space="preserve">has demonstrated exceptional competence during the review period. Operating out of</w:t>
      </w:r>
      <w:r>
        <w:t xml:space="preserve"> </w:t>
      </w:r>
      <w:r>
        <w:rPr>
          <w:bCs/>
          <w:b/>
        </w:rPr>
        <w:t xml:space="preserve">Brazil Brasília</w:t>
      </w:r>
      <w:r>
        <w:t xml:space="preserve">, the officer has successfully managed complex logistical operations and maintained high standards of discipline within their unit. This</w:t>
      </w:r>
      <w:r>
        <w:t xml:space="preserve"> </w:t>
      </w:r>
      <w:r>
        <w:rPr>
          <w:bCs/>
          <w:b/>
        </w:rPr>
        <w:t xml:space="preserve">Peer Review Report</w:t>
      </w:r>
      <w:r>
        <w:t xml:space="preserve"> </w:t>
      </w:r>
      <w:r>
        <w:t xml:space="preserve">highlights the officer's ability to navigate the political and social landscape of the capital while maintaining the integrity and operational readiness required of the armed forces. The officer's performance is rated as "Superior," reflecting a commitment to excellence that aligns with the strategic goals of the national defense apparatus.</w:t>
      </w:r>
    </w:p>
    <w:bookmarkEnd w:id="20"/>
    <w:bookmarkStart w:id="21" w:name="Xd548f82f4821245c73d8519cd7ed327a4f26e87"/>
    <w:p>
      <w:pPr>
        <w:pStyle w:val="Heading2"/>
      </w:pPr>
      <w:r>
        <w:t xml:space="preserve">2. Operational Competence and Strategic Planning</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Military Officer</w:t>
      </w:r>
      <w:r>
        <w:t xml:space="preserve">'s strategic planning capabilities. In the context of</w:t>
      </w:r>
      <w:r>
        <w:t xml:space="preserve"> </w:t>
      </w:r>
      <w:r>
        <w:rPr>
          <w:bCs/>
          <w:b/>
        </w:rPr>
        <w:t xml:space="preserve">Brazil Brasília</w:t>
      </w:r>
      <w:r>
        <w:t xml:space="preserve">, operations often involve coordination with federal agencies, emergency response teams, and international diplomatic entities. The officer has shown remarkable proficiency in developing contingency plans for large-scale events and potential security threats within the Federal District.</w:t>
      </w:r>
    </w:p>
    <w:p>
      <w:pPr>
        <w:pStyle w:val="BodyText"/>
      </w:pPr>
      <w:r>
        <w:t xml:space="preserve">Specifically, the officer's management of the recent joint exercises involving multiple branches of the armed forces in the Brasília region was exemplary. The ability to synchronize movements, manage resources efficiently, and ensure clear communication channels demonstrates a high level of operational maturity. This</w:t>
      </w:r>
      <w:r>
        <w:t xml:space="preserve"> </w:t>
      </w:r>
      <w:r>
        <w:rPr>
          <w:bCs/>
          <w:b/>
        </w:rPr>
        <w:t xml:space="preserve">Peer Review Report</w:t>
      </w:r>
      <w:r>
        <w:t xml:space="preserve"> </w:t>
      </w:r>
      <w:r>
        <w:t xml:space="preserve">notes that the officer's strategic foresight prevented several potential logistical bottlenecks, ensuring the smooth execution of duties in a densely populated and politically sensitive area.</w:t>
      </w:r>
    </w:p>
    <w:bookmarkEnd w:id="21"/>
    <w:bookmarkStart w:id="22" w:name="leadership-and-command-presence"/>
    <w:p>
      <w:pPr>
        <w:pStyle w:val="Heading2"/>
      </w:pPr>
      <w:r>
        <w:t xml:space="preserve">3. Leadership and Command Presence</w:t>
      </w:r>
    </w:p>
    <w:p>
      <w:pPr>
        <w:pStyle w:val="FirstParagraph"/>
      </w:pPr>
      <w:r>
        <w:t xml:space="preserve">Leadership is the cornerstone of military effectiveness. This</w:t>
      </w:r>
      <w:r>
        <w:t xml:space="preserve"> </w:t>
      </w:r>
      <w:r>
        <w:rPr>
          <w:bCs/>
          <w:b/>
        </w:rPr>
        <w:t xml:space="preserve">Peer Review Report</w:t>
      </w:r>
      <w:r>
        <w:t xml:space="preserve"> </w:t>
      </w:r>
      <w:r>
        <w:t xml:space="preserve">assesses the</w:t>
      </w:r>
      <w:r>
        <w:t xml:space="preserve"> </w:t>
      </w:r>
      <w:r>
        <w:rPr>
          <w:bCs/>
          <w:b/>
        </w:rPr>
        <w:t xml:space="preserve">Military Officer</w:t>
      </w:r>
      <w:r>
        <w:t xml:space="preserve">'s ability to inspire, direct, and maintain the morale of subordinates. The officer has cultivated a culture of discipline and mutual respect within the unit stationed in</w:t>
      </w:r>
      <w:r>
        <w:t xml:space="preserve"> </w:t>
      </w:r>
      <w:r>
        <w:rPr>
          <w:bCs/>
          <w:b/>
        </w:rPr>
        <w:t xml:space="preserve">Brazil Brasília</w:t>
      </w:r>
      <w:r>
        <w:t xml:space="preserve">. Feedback from junior officers and enlisted personnel indicates that the officer is approachable yet commands authority through competence and fairness.</w:t>
      </w:r>
    </w:p>
    <w:p>
      <w:pPr>
        <w:pStyle w:val="BodyText"/>
      </w:pPr>
      <w:r>
        <w:t xml:space="preserve">The officer's leadership style is particularly effective in the diverse environment of Brasília, where personnel come from various backgrounds across Brazil. By fostering an inclusive yet rigorous training environment, the officer has improved unit cohesion and operational readiness. This</w:t>
      </w:r>
      <w:r>
        <w:t xml:space="preserve"> </w:t>
      </w:r>
      <w:r>
        <w:rPr>
          <w:bCs/>
          <w:b/>
        </w:rPr>
        <w:t xml:space="preserve">Peer Review Report</w:t>
      </w:r>
      <w:r>
        <w:t xml:space="preserve"> </w:t>
      </w:r>
      <w:r>
        <w:t xml:space="preserve">emphasizes that the officer's mentorship of junior leaders is a significant asset to the long-term strength of the command structure in the capital.</w:t>
      </w:r>
    </w:p>
    <w:bookmarkEnd w:id="22"/>
    <w:bookmarkStart w:id="23" w:name="civil-military-relations-and-protocol"/>
    <w:p>
      <w:pPr>
        <w:pStyle w:val="Heading2"/>
      </w:pPr>
      <w:r>
        <w:t xml:space="preserve">4. Civil-Military Relations and Protocol</w:t>
      </w:r>
    </w:p>
    <w:p>
      <w:pPr>
        <w:pStyle w:val="FirstParagraph"/>
      </w:pPr>
      <w:r>
        <w:t xml:space="preserve">Serving in</w:t>
      </w:r>
      <w:r>
        <w:t xml:space="preserve"> </w:t>
      </w:r>
      <w:r>
        <w:rPr>
          <w:bCs/>
          <w:b/>
        </w:rPr>
        <w:t xml:space="preserve">Brazil Brasília</w:t>
      </w:r>
      <w:r>
        <w:t xml:space="preserve"> </w:t>
      </w:r>
      <w:r>
        <w:t xml:space="preserve">requires a nuanced understanding of civil-military relations. This</w:t>
      </w:r>
      <w:r>
        <w:t xml:space="preserve"> </w:t>
      </w:r>
      <w:r>
        <w:rPr>
          <w:bCs/>
          <w:b/>
        </w:rPr>
        <w:t xml:space="preserve">Peer Review Report</w:t>
      </w:r>
      <w:r>
        <w:t xml:space="preserve"> </w:t>
      </w:r>
      <w:r>
        <w:t xml:space="preserve">highlights the</w:t>
      </w:r>
      <w:r>
        <w:t xml:space="preserve"> </w:t>
      </w:r>
      <w:r>
        <w:rPr>
          <w:bCs/>
          <w:b/>
        </w:rPr>
        <w:t xml:space="preserve">Military Officer</w:t>
      </w:r>
      <w:r>
        <w:t xml:space="preserve">'s adeptness in interacting with government officials, diplomatic corps, and local authorities. The officer has consistently upheld the highest standards of protocol, ensuring that military actions support, rather than interfere with, civilian governance.</w:t>
      </w:r>
    </w:p>
    <w:p>
      <w:pPr>
        <w:pStyle w:val="BodyText"/>
      </w:pPr>
      <w:r>
        <w:t xml:space="preserve">The officer's role in facilitating humanitarian aid distribution and public safety initiatives in the Federal District has been noted as a model of professional conduct. This</w:t>
      </w:r>
      <w:r>
        <w:t xml:space="preserve"> </w:t>
      </w:r>
      <w:r>
        <w:rPr>
          <w:bCs/>
          <w:b/>
        </w:rPr>
        <w:t xml:space="preserve">Peer Review Report</w:t>
      </w:r>
      <w:r>
        <w:t xml:space="preserve"> </w:t>
      </w:r>
      <w:r>
        <w:t xml:space="preserve">confirms that the officer understands the delicate balance required when operating in the nation's capital, maintaining the neutrality and professionalism expected of the armed forces while actively contributing to the stability and security of Brasília.</w:t>
      </w:r>
    </w:p>
    <w:bookmarkEnd w:id="23"/>
    <w:bookmarkStart w:id="24"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areas for continued growth. The</w:t>
      </w:r>
      <w:r>
        <w:t xml:space="preserve"> </w:t>
      </w:r>
      <w:r>
        <w:rPr>
          <w:bCs/>
          <w:b/>
        </w:rPr>
        <w:t xml:space="preserve">Military Officer</w:t>
      </w:r>
      <w:r>
        <w:t xml:space="preserve"> </w:t>
      </w:r>
      <w:r>
        <w:t xml:space="preserve">is encouraged to further develop expertise in cyber defense strategies, which are increasingly relevant to the security infrastructure of</w:t>
      </w:r>
      <w:r>
        <w:t xml:space="preserve"> </w:t>
      </w:r>
      <w:r>
        <w:rPr>
          <w:bCs/>
          <w:b/>
        </w:rPr>
        <w:t xml:space="preserve">Brazil Brasília</w:t>
      </w:r>
      <w:r>
        <w:t xml:space="preserve">. Additionally, enhancing proficiency in foreign languages would further facilitate the officer's interactions with international partners stationed in the capital.</w:t>
      </w:r>
    </w:p>
    <w:bookmarkEnd w:id="24"/>
    <w:bookmarkStart w:id="25"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Military Officer</w:t>
      </w:r>
      <w:r>
        <w:t xml:space="preserve"> </w:t>
      </w:r>
      <w:r>
        <w:t xml:space="preserve">is a highly capable and dedicated leader. Their performance in</w:t>
      </w:r>
      <w:r>
        <w:t xml:space="preserve"> </w:t>
      </w:r>
      <w:r>
        <w:rPr>
          <w:bCs/>
          <w:b/>
        </w:rPr>
        <w:t xml:space="preserve">Brazil Brasília</w:t>
      </w:r>
      <w:r>
        <w:t xml:space="preserve"> </w:t>
      </w:r>
      <w:r>
        <w:t xml:space="preserve">has been marked by operational excellence, strong leadership, and a deep commitment to the values of the Brazilian Armed Forces. Based on the findings of this review, it is recommended that the officer be considered for promotion and assignment to higher-level strategic roles within the command structure. The officer's contributions to the security and stability of the Federal District are invaluable and warrant recognition.</w:t>
      </w:r>
    </w:p>
    <w:p>
      <w:pPr>
        <w:pStyle w:val="BodyText"/>
      </w:pPr>
      <w:r>
        <w:t xml:space="preserve">Major General Carlos Mendes</w:t>
      </w:r>
      <w:r>
        <w:br/>
      </w:r>
      <w:r>
        <w:t xml:space="preserve">Reviewing Officer</w:t>
      </w:r>
    </w:p>
    <w:p>
      <w:pPr>
        <w:pStyle w:val="BodyText"/>
      </w:pPr>
      <w:r>
        <w:t xml:space="preserve">Lieutenant Colonel João Silva</w:t>
      </w:r>
      <w:r>
        <w:br/>
      </w:r>
      <w:r>
        <w:t xml:space="preserve">Subject Officer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2026-10-10T08:42:50Z</dcterms:created>
  <dcterms:modified xsi:type="dcterms:W3CDTF">2026-10-10T08:42:50Z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