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France</w:t>
      </w:r>
      <w:r>
        <w:t xml:space="preserve"> </w:t>
      </w:r>
      <w:r>
        <w:t xml:space="preserve">Lyon</w:t>
      </w:r>
    </w:p>
    <w:bookmarkStart w:id="27" w:name="peer-review-report-military-officer"/>
    <w:p>
      <w:pPr>
        <w:pStyle w:val="Heading1"/>
      </w:pPr>
      <w:r>
        <w:t xml:space="preserve">Peer Review Report: Military Officer</w:t>
      </w:r>
    </w:p>
    <w:p>
      <w:pPr>
        <w:pStyle w:val="FirstParagraph"/>
      </w:pPr>
      <w:r>
        <w:t xml:space="preserve">Subject of Review:</w:t>
      </w:r>
      <w:r>
        <w:t xml:space="preserve"> </w:t>
      </w:r>
      <w:r>
        <w:t xml:space="preserve">Officer Candidate / Active Duty Officer</w:t>
      </w:r>
      <w:r>
        <w:t xml:space="preserve"> </w:t>
      </w:r>
      <w:r>
        <w:t xml:space="preserve">Location of Assessment:</w:t>
      </w:r>
      <w:r>
        <w:t xml:space="preserve"> </w:t>
      </w:r>
      <w:r>
        <w:t xml:space="preserve">France Lyon (Regional Command &amp; Training Facilities)</w:t>
      </w:r>
      <w:r>
        <w:t xml:space="preserve"> </w:t>
      </w:r>
      <w:r>
        <w:t xml:space="preserve">Review Period:</w:t>
      </w:r>
      <w:r>
        <w:t xml:space="preserve"> </w:t>
      </w:r>
      <w:r>
        <w:t xml:space="preserve">Q3 - Q4 2023</w:t>
      </w:r>
    </w:p>
    <w:p>
      <w:pPr>
        <w:pStyle w:val="BodyText"/>
      </w:pPr>
      <w:r>
        <w:t xml:space="preserve">Reviewing Authority:</w:t>
      </w:r>
      <w:r>
        <w:t xml:space="preserve"> </w:t>
      </w:r>
      <w:r>
        <w:t xml:space="preserve">Senior Command Staff, Lyon Garrison</w:t>
      </w:r>
      <w:r>
        <w:t xml:space="preserve"> </w:t>
      </w:r>
      <w:r>
        <w:t xml:space="preserve">Date of Report:</w:t>
      </w:r>
      <w:r>
        <w:t xml:space="preserve"> </w:t>
      </w:r>
      <w:r>
        <w:t xml:space="preserve">October 24, 2023</w:t>
      </w:r>
      <w:r>
        <w:t xml:space="preserve"> </w:t>
      </w:r>
      <w:r>
        <w:t xml:space="preserve">Classification:</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operational capability, and leadership potential of a Military Officer currently stationed within the France Lyon jurisdiction. The assessment focuses on the officer's integration into the local command structure, adherence to French military protocols, and effectiveness in managing personnel and resources within the Lyon metropolitan area. The review highlights the officer's ability to navigate the unique cultural and operational landscape of Lyon, a critical hub for defense logistics and strategic planning in southeastern France.</w:t>
      </w:r>
    </w:p>
    <w:bookmarkEnd w:id="20"/>
    <w:bookmarkStart w:id="21" w:name="Xdc1dd373e61249624c9dd515c96182aa9c0b812"/>
    <w:p>
      <w:pPr>
        <w:pStyle w:val="Heading2"/>
      </w:pPr>
      <w:r>
        <w:t xml:space="preserve">2. Operational Competence and Tactical Acumen</w:t>
      </w:r>
    </w:p>
    <w:p>
      <w:pPr>
        <w:pStyle w:val="FirstParagraph"/>
      </w:pPr>
      <w:r>
        <w:t xml:space="preserve">The Military Officer has demonstrated a robust understanding of tactical operations relevant to the current security environment in France. During the review period, the officer was tasked with overseeing security protocols for high-profile events in Lyon, requiring precise coordination with local law enforcement and national defense units. The officer's ability to synthesize intelligence and deploy resources efficiently was commendable.</w:t>
      </w:r>
    </w:p>
    <w:p>
      <w:pPr>
        <w:pStyle w:val="BodyText"/>
      </w:pPr>
      <w:r>
        <w:t xml:space="preserve">Specifically, the officer's performance during the simulated urban defense exercises conducted in the outskirts of Lyon showcased advanced tactical planning skills. The officer effectively utilized the terrain and infrastructure of the region to maximize defensive capabilities. Furthermore, the officer displayed a keen awareness of the specific logistical challenges associated with operating in a dense urban environment like Lyon, ensuring that supply lines remained secure and communication channels were uninterrupted.</w:t>
      </w:r>
    </w:p>
    <w:bookmarkEnd w:id="21"/>
    <w:bookmarkStart w:id="22" w:name="leadership-and-command-presence"/>
    <w:p>
      <w:pPr>
        <w:pStyle w:val="Heading2"/>
      </w:pPr>
      <w:r>
        <w:t xml:space="preserve">3. Leadership and Command Presence</w:t>
      </w:r>
    </w:p>
    <w:p>
      <w:pPr>
        <w:pStyle w:val="FirstParagraph"/>
      </w:pPr>
      <w:r>
        <w:t xml:space="preserve">Leadership is a cornerstone of the Military Officer's role, and this review confirms a strong command presence. The officer has successfully fostered a culture of discipline and mutual respect within the unit stationed in Lyon. Peer feedback indicates that the officer leads by example, maintaining high standards of physical fitness and professional conduct at all times.</w:t>
      </w:r>
    </w:p>
    <w:p>
      <w:pPr>
        <w:pStyle w:val="BodyText"/>
      </w:pPr>
      <w:r>
        <w:t xml:space="preserve">In the context of France Lyon, where the military often interacts closely with civilian populations and local government bodies, the officer's diplomatic skills have been particularly notable. The officer has managed to bridge the gap between military objectives and civilian expectations, ensuring that operations are conducted with minimal disruption to the local community. This ability to maintain positive civil-military relations is crucial for the stability and reputation of the armed forces in the region.</w:t>
      </w:r>
    </w:p>
    <w:bookmarkEnd w:id="22"/>
    <w:bookmarkStart w:id="23" w:name="adaptability-and-cultural-integration"/>
    <w:p>
      <w:pPr>
        <w:pStyle w:val="Heading2"/>
      </w:pPr>
      <w:r>
        <w:t xml:space="preserve">4. Adaptability and Cultural Integration</w:t>
      </w:r>
    </w:p>
    <w:p>
      <w:pPr>
        <w:pStyle w:val="FirstParagraph"/>
      </w:pPr>
      <w:r>
        <w:t xml:space="preserve">Operating in France Lyon requires a deep understanding of both the French military tradition and the local cultural nuances. The Military Officer has shown exceptional adaptability in this regard. The officer has made significant efforts to master the French language, which has facilitated smoother communication with local authorities and enhanced the unit's operational effectiveness.</w:t>
      </w:r>
    </w:p>
    <w:p>
      <w:pPr>
        <w:pStyle w:val="BodyText"/>
      </w:pPr>
      <w:r>
        <w:t xml:space="preserve">The officer's respect for French military customs and traditions has been evident in all interactions. Whether participating in formal ceremonies in Lyon or engaging in informal briefings with local commanders, the officer has consistently demonstrated cultural sensitivity and professionalism. This integration has not only strengthened the officer's own position within the command structure but has also bolstered the morale of the unit.</w:t>
      </w:r>
    </w:p>
    <w:bookmarkEnd w:id="23"/>
    <w:bookmarkStart w:id="24" w:name="Xebb96e7f8df71c42f98a35845c2403f0a054e99"/>
    <w:p>
      <w:pPr>
        <w:pStyle w:val="Heading2"/>
      </w:pPr>
      <w:r>
        <w:t xml:space="preserve">5. Strategic Planning and Resource Management</w:t>
      </w:r>
    </w:p>
    <w:p>
      <w:pPr>
        <w:pStyle w:val="FirstParagraph"/>
      </w:pPr>
      <w:r>
        <w:t xml:space="preserve">The review period included several instances where the Military Officer was responsible for strategic planning and resource allocation. The officer's approach to these tasks was methodical and data-driven. In Lyon, where resources must be carefully managed to support multiple operations simultaneously, the officer's ability to prioritize tasks and allocate assets efficiently was highly effective.</w:t>
      </w:r>
    </w:p>
    <w:p>
      <w:pPr>
        <w:pStyle w:val="BodyText"/>
      </w:pPr>
      <w:r>
        <w:t xml:space="preserve">The officer successfully coordinated with logistics units to ensure that equipment and supplies were distributed in a timely manner. This was particularly challenging during periods of heightened security alerts, but the officer's calm demeanor and clear decision-making ensured that operations continued without interruption. The officer's strategic foresight was also evident in the development of contingency plans for potential emergencies, which were praised by senior command for their thoroughness and practicality.</w:t>
      </w:r>
    </w:p>
    <w:bookmarkEnd w:id="24"/>
    <w:bookmarkStart w:id="25" w:name="areas-for-improvement"/>
    <w:p>
      <w:pPr>
        <w:pStyle w:val="Heading2"/>
      </w:pPr>
      <w:r>
        <w:t xml:space="preserve">6. Areas for Improvement</w:t>
      </w:r>
    </w:p>
    <w:p>
      <w:pPr>
        <w:pStyle w:val="FirstParagraph"/>
      </w:pPr>
      <w:r>
        <w:t xml:space="preserve">While the Military Officer's performance has been largely exemplary, there are areas where further development is recommended. One area of focus is the enhancement of advanced technical skills related to cyber defense, which is increasingly critical in modern military operations. Given Lyon's status as a technology hub, there are opportunities for the officer to engage with local tech firms and defense contractors to stay abreast of the latest advancements in cybersecurity.</w:t>
      </w:r>
    </w:p>
    <w:p>
      <w:pPr>
        <w:pStyle w:val="BodyText"/>
      </w:pPr>
      <w:r>
        <w:t xml:space="preserve">Additionally, the officer could benefit from further training in multilingual communication, particularly in languages other than French and English, to better support international cooperation efforts. Expanding linguistic capabilities would enhance the officer's ability to collaborate with allied forces and contribute to multinational operations in the region.</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Military Officer is a highly capable and dedicated leader who has made significant contributions to the mission in France Lyon. The officer's operational competence, leadership qualities, and cultural adaptability make them a valuable asset to the command structure. It is recommended that the officer be considered for promotion and given opportunities to take on greater responsibilities within the Lyon garrison and beyond.</w:t>
      </w:r>
    </w:p>
    <w:p>
      <w:pPr>
        <w:pStyle w:val="BodyText"/>
      </w:pPr>
      <w:r>
        <w:t xml:space="preserve">The officer's continued professional development, particularly in the areas of cyber defense and multilingual communication, will further enhance their effectiveness and prepare them for future challenges. The command staff is confident that the officer will continue to uphold the highest standards of military service and contribute to the security and stability of the region.</w:t>
      </w:r>
    </w:p>
    <w:p>
      <w:pPr>
        <w:pStyle w:val="BodyText"/>
      </w:pPr>
      <w:r>
        <w:rPr>
          <w:bCs/>
          <w:b/>
        </w:rPr>
        <w:t xml:space="preserve">Reviewing Officer Signature:</w:t>
      </w:r>
      <w:r>
        <w:br/>
      </w:r>
      <w:r>
        <w:rPr>
          <w:iCs/>
          <w:i/>
        </w:rPr>
        <w:t xml:space="preserve">[Signature Placeholder]</w:t>
      </w:r>
      <w:r>
        <w:br/>
      </w:r>
      <w:r>
        <w:t xml:space="preserve">Colonel J. Dupont</w:t>
      </w:r>
      <w:r>
        <w:br/>
      </w:r>
      <w:r>
        <w:t xml:space="preserve">Commanding Officer, Lyon Garrison</w:t>
      </w:r>
    </w:p>
    <w:p>
      <w:pPr>
        <w:pStyle w:val="BodyText"/>
      </w:pPr>
      <w:r>
        <w:rPr>
          <w:bCs/>
          <w:b/>
        </w:rPr>
        <w:t xml:space="preserve">Subject Officer Acknowledgment:</w:t>
      </w:r>
      <w:r>
        <w:br/>
      </w:r>
      <w:r>
        <w:rPr>
          <w:iCs/>
          <w:i/>
        </w:rPr>
        <w:t xml:space="preserve">[Signature Placeholder]</w:t>
      </w:r>
      <w:r>
        <w:br/>
      </w:r>
      <w:r>
        <w:t xml:space="preserve">Officer Candidate Name</w:t>
      </w:r>
      <w:r>
        <w:br/>
      </w:r>
      <w:r>
        <w:t xml:space="preserve">Date: October 24, 2023</w:t>
      </w:r>
    </w:p>
    <w:p>
      <w:pPr>
        <w:pStyle w:val="BodyText"/>
      </w:pPr>
      <w:r>
        <w:t xml:space="preserve">This document is an official Peer Review Report generated for internal use within the Military Command structure in France Lyon. Unauthorized distribution or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France Lyon</dc:title>
  <dc:creator/>
  <dc:language>en</dc:language>
  <cp:keywords/>
  <dcterms:created xsi:type="dcterms:W3CDTF">2026-10-10T04:56:43Z</dcterms:created>
  <dcterms:modified xsi:type="dcterms:W3CDTF">2026-10-10T04:56:43Z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