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Military</w:t>
      </w:r>
      <w:r>
        <w:t xml:space="preserve"> </w:t>
      </w:r>
      <w:r>
        <w:t xml:space="preserve">Officer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1" w:name="peer-review-report"/>
    <w:p>
      <w:pPr>
        <w:pStyle w:val="Heading1"/>
      </w:pPr>
      <w:r>
        <w:t xml:space="preserve">Peer Review Report</w:t>
      </w:r>
    </w:p>
    <w:bookmarkStart w:id="20" w:name="X45470065fd5d145459e5a55dad930d913aa84cb"/>
    <w:p>
      <w:pPr>
        <w:pStyle w:val="Heading2"/>
      </w:pPr>
      <w:r>
        <w:t xml:space="preserve">United Arab Emirates Armed Forces - Abu Dhabi Command</w:t>
      </w:r>
    </w:p>
    <w:bookmarkEnd w:id="20"/>
    <w:bookmarkEnd w:id="21"/>
    <w:p>
      <w:pPr>
        <w:pStyle w:val="FirstParagraph"/>
      </w:pPr>
      <w:r>
        <w:rPr>
          <w:bCs/>
          <w:b/>
        </w:rPr>
        <w:t xml:space="preserve">Date:</w:t>
      </w:r>
      <w:r>
        <w:t xml:space="preserve"> </w:t>
      </w:r>
      <w:r>
        <w:t xml:space="preserve">October 24, 2023</w:t>
      </w:r>
      <w:r>
        <w:br/>
      </w:r>
      <w:r>
        <w:rPr>
          <w:bCs/>
          <w:b/>
        </w:rPr>
        <w:t xml:space="preserve">Reference ID:</w:t>
      </w:r>
      <w:r>
        <w:t xml:space="preserve"> </w:t>
      </w:r>
      <w:r>
        <w:t xml:space="preserve">UAE-AD-MIL-PR-2023-089</w:t>
      </w:r>
    </w:p>
    <w:p>
      <w:pPr>
        <w:pStyle w:val="BodyText"/>
      </w:pPr>
      <w:r>
        <w:rPr>
          <w:bCs/>
          <w:b/>
        </w:rPr>
        <w:t xml:space="preserve">Reviewing Officer:</w:t>
      </w:r>
      <w:r>
        <w:t xml:space="preserve"> </w:t>
      </w:r>
      <w:r>
        <w:t xml:space="preserve">Col. Ahmed Al-Mansoori</w:t>
      </w:r>
      <w:r>
        <w:br/>
      </w:r>
      <w:r>
        <w:rPr>
          <w:bCs/>
          <w:b/>
        </w:rPr>
        <w:t xml:space="preserve">Department:</w:t>
      </w:r>
      <w:r>
        <w:t xml:space="preserve"> </w:t>
      </w:r>
      <w:r>
        <w:t xml:space="preserve">Human Resources &amp; Strategic Development</w:t>
      </w:r>
    </w:p>
    <w:bookmarkStart w:id="22" w:name="introduction-and-scope"/>
    <w:p>
      <w:pPr>
        <w:pStyle w:val="Heading3"/>
      </w:pPr>
      <w:r>
        <w:t xml:space="preserve">1. Introduction and Scope</w:t>
      </w:r>
    </w:p>
    <w:p>
      <w:pPr>
        <w:pStyle w:val="FirstParagraph"/>
      </w:pPr>
      <w:r>
        <w:t xml:space="preserve">This Peer Review Report has been formally commissioned to evaluate the professional conduct, operational readiness, and leadership capabilities of a designated Military Officer currently stationed within the United Arab Emirates Abu Dhabi military district. The purpose of this document is to provide a comprehensive, objective, and data-driven assessment of the officer's performance over the preceding twelve-month cycle. This review aligns with the strategic vision of the UAE Armed Forces to maintain the highest standards of excellence, discipline, and technological integration in defense operations.</w:t>
      </w:r>
    </w:p>
    <w:p>
      <w:pPr>
        <w:pStyle w:val="BodyText"/>
      </w:pPr>
      <w:r>
        <w:t xml:space="preserve">The evaluation focuses on the officer's adherence to the core values of the UAE military, their effectiveness in command roles, and their contribution to the security and stability of the Abu Dhabi region. The findings presented herein are based on direct observation, subordinate feedback, operational logs, and comparative analysis with established military benchmarks.</w:t>
      </w:r>
    </w:p>
    <w:bookmarkEnd w:id="22"/>
    <w:bookmarkStart w:id="23" w:name="Xdd479c5f216759cd47ec9c478b21811955516f4"/>
    <w:p>
      <w:pPr>
        <w:pStyle w:val="Heading3"/>
      </w:pPr>
      <w:r>
        <w:t xml:space="preserve">2. Operational Competence and Tactical Proficiency</w:t>
      </w:r>
    </w:p>
    <w:p>
      <w:pPr>
        <w:pStyle w:val="FirstParagraph"/>
      </w:pPr>
      <w:r>
        <w:t xml:space="preserve">The subject Military Officer has demonstrated exceptional operational competence throughout the review period. In the context of the complex security environment surrounding United Arab Emirates Abu Dhabi, the officer has shown a keen ability to interpret intelligence data and translate it into actionable tactical plans. During the recent joint exercises conducted in the Al Dhafra region, the officer exhibited superior situational awareness and decision-making speed under pressure.</w:t>
      </w:r>
    </w:p>
    <w:p>
      <w:pPr>
        <w:pStyle w:val="BodyText"/>
      </w:pPr>
      <w:r>
        <w:t xml:space="preserve">Specifically, the officer's proficiency in modern warfare technologies and command systems was noted as a significant asset. The ability to integrate advanced surveillance tools with ground operations reflects a forward-thinking approach that is essential for the modernization of the UAE defense sector. The officer consistently ensured that all units under their command were fully briefed, equipped, and prepared for deployment, minimizing logistical errors and maximizing operational efficiency.</w:t>
      </w:r>
    </w:p>
    <w:bookmarkEnd w:id="23"/>
    <w:bookmarkStart w:id="24" w:name="leadership-and-command-presence"/>
    <w:p>
      <w:pPr>
        <w:pStyle w:val="Heading3"/>
      </w:pPr>
      <w:r>
        <w:t xml:space="preserve">3. Leadership and Command Presence</w:t>
      </w:r>
    </w:p>
    <w:p>
      <w:pPr>
        <w:pStyle w:val="FirstParagraph"/>
      </w:pPr>
      <w:r>
        <w:t xml:space="preserve">Leadership is the cornerstone of military effectiveness, and this Peer Review Report highlights the subject's strong command presence. The Military Officer has successfully fostered a culture of discipline, respect, and unity within their unit. In the diverse cultural landscape of the United Arab Emirates Abu Dhabi, the officer has shown remarkable cultural intelligence, ensuring that personnel from various backgrounds feel valued and motivated.</w:t>
      </w:r>
    </w:p>
    <w:p>
      <w:pPr>
        <w:pStyle w:val="BodyText"/>
      </w:pPr>
      <w:r>
        <w:t xml:space="preserve">Feedback from junior officers and enlisted personnel indicates that the subject leads by example. The officer is frequently observed on the front lines during training exercises, sharing the hardships and risks with their subordinates. This approach has significantly boosted morale and unit cohesion. Furthermore, the officer has implemented rigorous mentorship programs aimed at developing the next generation of UAE military leaders, ensuring the long-term sustainability of the force's leadership pipeline.</w:t>
      </w:r>
    </w:p>
    <w:bookmarkEnd w:id="24"/>
    <w:bookmarkStart w:id="25" w:name="strategic-alignment-and-national-vision"/>
    <w:p>
      <w:pPr>
        <w:pStyle w:val="Heading3"/>
      </w:pPr>
      <w:r>
        <w:t xml:space="preserve">4. Strategic Alignment and National Vision</w:t>
      </w:r>
    </w:p>
    <w:p>
      <w:pPr>
        <w:pStyle w:val="FirstParagraph"/>
      </w:pPr>
      <w:r>
        <w:t xml:space="preserve">A critical aspect of this review is the officer's alignment with the broader strategic goals of the United Arab Emirates. The Military Officer has consistently demonstrated a deep understanding of the national security strategy and the specific defense requirements of Abu Dhabi. The officer's actions reflect a commitment to the protection of the nation's sovereignty, critical infrastructure, and economic interests.</w:t>
      </w:r>
    </w:p>
    <w:p>
      <w:pPr>
        <w:pStyle w:val="BodyText"/>
      </w:pPr>
      <w:r>
        <w:t xml:space="preserve">The officer has actively participated in strategic planning sessions, offering innovative solutions to emerging security challenges. Their ability to collaborate with allied forces and international partners has strengthened the UAE's diplomatic and military standing in the region. This Peer Review Report confirms that the officer's strategic vision is not only aligned with but also enhances the objectives of the UAE Armed Forces.</w:t>
      </w:r>
    </w:p>
    <w:bookmarkEnd w:id="25"/>
    <w:bookmarkStart w:id="26" w:name="areas-for-development"/>
    <w:p>
      <w:pPr>
        <w:pStyle w:val="Heading3"/>
      </w:pPr>
      <w:r>
        <w:t xml:space="preserve">5. Areas for Development</w:t>
      </w:r>
    </w:p>
    <w:p>
      <w:pPr>
        <w:pStyle w:val="FirstParagraph"/>
      </w:pPr>
      <w:r>
        <w:t xml:space="preserve">While the overall performance is exemplary, this report identifies specific areas for continued growth. The Military Officer is encouraged to further enhance their expertise in cyber warfare and information operations, which are becoming increasingly critical in modern defense scenarios. Additionally, while the officer's tactical leadership is strong, there is an opportunity to delegate more operational responsibilities to junior officers to further develop their leadership capabilities.</w:t>
      </w:r>
    </w:p>
    <w:p>
      <w:pPr>
        <w:pStyle w:val="BodyText"/>
      </w:pPr>
      <w:r>
        <w:t xml:space="preserve">The officer is also advised to engage more deeply with academic military research to stay ahead of global defense trends. By combining practical experience with theoretical knowledge, the officer can continue to refine their strategic approach and contribute to the intellectual capital of the United Arab Emirates Abu Dhabi military command.</w:t>
      </w:r>
    </w:p>
    <w:bookmarkEnd w:id="26"/>
    <w:bookmarkStart w:id="27" w:name="conclusion-and-recommendation"/>
    <w:p>
      <w:pPr>
        <w:pStyle w:val="Heading3"/>
      </w:pPr>
      <w:r>
        <w:t xml:space="preserve">6. Conclusion and Recommendation</w:t>
      </w:r>
    </w:p>
    <w:p>
      <w:pPr>
        <w:pStyle w:val="FirstParagraph"/>
      </w:pPr>
      <w:r>
        <w:t xml:space="preserve">In conclusion, this Peer Review Report affirms that the subject Military Officer is a highly capable, dedicated, and visionary leader. Their contributions to the security and operational readiness of the United Arab Emirates Abu Dhabi military district are invaluable. The officer embodies the values of courage, integrity, and loyalty that define the UAE Armed Forces.</w:t>
      </w:r>
    </w:p>
    <w:p>
      <w:pPr>
        <w:pStyle w:val="BodyText"/>
      </w:pPr>
      <w:r>
        <w:t xml:space="preserve">Based on the comprehensive evaluation of their performance, it is the recommendation of this review board that the Military Officer be considered for promotion to the next rank. Furthermore, the officer should be assigned to key strategic roles that leverage their leadership skills and operational expertise. This recommendation is made with the utmost confidence in the officer's ability to serve the nation with distinction.</w:t>
      </w:r>
    </w:p>
    <w:p>
      <w:pPr>
        <w:pStyle w:val="BodyText"/>
      </w:pPr>
      <w:r>
        <w:rPr>
          <w:bCs/>
          <w:b/>
        </w:rPr>
        <w:t xml:space="preserve">Reviewed By:</w:t>
      </w:r>
      <w:r>
        <w:br/>
      </w:r>
      <w:r>
        <w:t xml:space="preserve">Col. Ahmed Al-Mansoori</w:t>
      </w:r>
      <w:r>
        <w:br/>
      </w:r>
      <w:r>
        <w:t xml:space="preserve">Head of Peer Review Committee</w:t>
      </w:r>
    </w:p>
    <w:p>
      <w:pPr>
        <w:pStyle w:val="BodyText"/>
      </w:pPr>
      <w:r>
        <w:rPr>
          <w:bCs/>
          <w:b/>
        </w:rPr>
        <w:t xml:space="preserve">Approved By:</w:t>
      </w:r>
      <w:r>
        <w:br/>
      </w:r>
      <w:r>
        <w:t xml:space="preserve">Maj. Gen. Khalid Al-Nahyan</w:t>
      </w:r>
      <w:r>
        <w:br/>
      </w:r>
      <w:r>
        <w:t xml:space="preserve">Abu Dhabi Military Command</w:t>
      </w:r>
    </w:p>
    <w:p>
      <w:pPr>
        <w:pStyle w:val="BodyText"/>
      </w:pPr>
      <w:r>
        <w:t xml:space="preserve">Confidential - For Official Use Only - United Arab Emirates Armed Forces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Military Officer - United Arab Emirates Abu Dhabi</dc:title>
  <dc:creator/>
  <dc:language>en</dc:language>
  <cp:keywords/>
  <dcterms:created xsi:type="dcterms:W3CDTF">2026-10-10T08:14:33Z</dcterms:created>
  <dcterms:modified xsi:type="dcterms:W3CDTF">2026-10-10T08:14:33Z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