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Musician Performance and Conduct</w:t>
      </w:r>
    </w:p>
    <w:p>
      <w:pPr>
        <w:pStyle w:val="BodyText"/>
      </w:pPr>
      <w:r>
        <w:rPr>
          <w:bCs/>
          <w:b/>
        </w:rPr>
        <w:t xml:space="preserve">Location:</w:t>
      </w:r>
      <w:r>
        <w:t xml:space="preserve"> </w:t>
      </w:r>
      <w:r>
        <w:t xml:space="preserve">South Africa Johannesburg</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has been compiled to evaluate the professional standing, artistic integrity, and operational conduct of the subject Musician within the vibrant cultural landscape of South Africa Johannesburg. The purpose of this review is to provide a comprehensive assessment based on feedback from industry peers, event organizers, venue managers, and audience members. The review focuses on technical proficiency, adaptability to the diverse musical genres prevalent in Johannesburg, professionalism during engagements, and contribution to the local arts community.</w:t>
      </w:r>
    </w:p>
    <w:p>
      <w:pPr>
        <w:pStyle w:val="BodyText"/>
      </w:pPr>
      <w:r>
        <w:t xml:space="preserve">The findings indicate that the Musician demonstrates a high level of competence and dedication. However, there are specific areas regarding logistical coordination and genre versatility that require attention to ensure continued success in the competitive Johannesburg market.</w:t>
      </w:r>
    </w:p>
    <w:bookmarkEnd w:id="21"/>
    <w:bookmarkStart w:id="22" w:name="introduction-and-context"/>
    <w:p>
      <w:pPr>
        <w:pStyle w:val="Heading2"/>
      </w:pPr>
      <w:r>
        <w:t xml:space="preserve">2. Introduction and Context</w:t>
      </w:r>
    </w:p>
    <w:p>
      <w:pPr>
        <w:pStyle w:val="FirstParagraph"/>
      </w:pPr>
      <w:r>
        <w:t xml:space="preserve">South Africa Johannesburg is renowned for its dynamic and eclectic music scene, ranging from traditional African rhythms and Kwaito to Jazz, Gospel, and contemporary Pop. Operating as a Musician in this environment requires not only exceptional talent but also the ability to navigate a multicultural audience and a fast-paced industry. This Peer Review Report aims to assess how well the subject aligns with the high standards expected of professionals in this specific geographic and cultural context.</w:t>
      </w:r>
    </w:p>
    <w:p>
      <w:pPr>
        <w:pStyle w:val="BodyText"/>
      </w:pPr>
      <w:r>
        <w:t xml:space="preserve">The review process involved confidential interviews with five fellow musicians, three event promoters, and two venue representatives based in Johannesburg. Additionally, public performance records and audience engagement metrics were analyzed.</w:t>
      </w:r>
    </w:p>
    <w:bookmarkEnd w:id="22"/>
    <w:bookmarkStart w:id="23" w:name="X97b680d051ca862ee3b11fa2f89b62291861e4f"/>
    <w:p>
      <w:pPr>
        <w:pStyle w:val="Heading2"/>
      </w:pPr>
      <w:r>
        <w:t xml:space="preserve">3. Technical Proficiency and Artistic Quality</w:t>
      </w:r>
    </w:p>
    <w:p>
      <w:pPr>
        <w:pStyle w:val="FirstParagraph"/>
      </w:pPr>
      <w:r>
        <w:rPr>
          <w:bCs/>
          <w:b/>
        </w:rPr>
        <w:t xml:space="preserve">Strengths:</w:t>
      </w:r>
      <w:r>
        <w:t xml:space="preserve"> </w:t>
      </w:r>
      <w:r>
        <w:t xml:space="preserve">The Musician exhibits a strong command of their primary instrument and vocal capabilities. Peers have noted a high degree of technical accuracy and emotional depth in performances. The ability to improvise, a critical skill in the Jazz and Afro-fusion scenes popular in Johannesburg, was highlighted as a significant asset. The Musician’s sound quality is consistently professional, reflecting a commitment to maintaining high production standards.</w:t>
      </w:r>
    </w:p>
    <w:p>
      <w:pPr>
        <w:pStyle w:val="BodyText"/>
      </w:pPr>
      <w:r>
        <w:rPr>
          <w:bCs/>
          <w:b/>
        </w:rPr>
        <w:t xml:space="preserve">Areas for Improvement:</w:t>
      </w:r>
      <w:r>
        <w:t xml:space="preserve"> </w:t>
      </w:r>
      <w:r>
        <w:t xml:space="preserve">While technical skills are robust, some peers suggested that the Musician could benefit from expanding their repertoire to include more contemporary local genres. In South Africa Johannesburg, audiences often appreciate a fusion of traditional elements with modern beats. Incorporating more local linguistic and rhythmic influences could enhance audience connection and marketability.</w:t>
      </w:r>
    </w:p>
    <w:bookmarkEnd w:id="23"/>
    <w:bookmarkStart w:id="24" w:name="professionalism-and-reliability"/>
    <w:p>
      <w:pPr>
        <w:pStyle w:val="Heading2"/>
      </w:pPr>
      <w:r>
        <w:t xml:space="preserve">4. Professionalism and Reliability</w:t>
      </w:r>
    </w:p>
    <w:p>
      <w:pPr>
        <w:pStyle w:val="FirstParagraph"/>
      </w:pPr>
      <w:r>
        <w:rPr>
          <w:bCs/>
          <w:b/>
        </w:rPr>
        <w:t xml:space="preserve">Strengths:</w:t>
      </w:r>
      <w:r>
        <w:t xml:space="preserve"> </w:t>
      </w:r>
      <w:r>
        <w:t xml:space="preserve">The Musician is generally regarded as reliable and respectful. Punctuality for rehearsals and sound checks has been consistently positive. Interactions with fellow band members and crew are described as collaborative and constructive. The Musician maintains a professional demeanor on stage, ensuring that performances are engaging and appropriate for various venues, from intimate jazz clubs to large outdoor festivals.</w:t>
      </w:r>
    </w:p>
    <w:p>
      <w:pPr>
        <w:pStyle w:val="BodyText"/>
      </w:pPr>
      <w:r>
        <w:rPr>
          <w:bCs/>
          <w:b/>
        </w:rPr>
        <w:t xml:space="preserve">Areas for Improvement:</w:t>
      </w:r>
      <w:r>
        <w:t xml:space="preserve"> </w:t>
      </w:r>
      <w:r>
        <w:t xml:space="preserve">There were isolated reports of communication delays regarding contract negotiations and setlist confirmations. In the fast-moving event industry of Johannesburg, timely communication is crucial. It is recommended that the Musician implement a more structured system for managing correspondence with promoters and clients to prevent any potential misunderstandings or scheduling conflicts.</w:t>
      </w:r>
    </w:p>
    <w:bookmarkEnd w:id="24"/>
    <w:bookmarkStart w:id="25" w:name="adaptability-and-cultural-sensitivity"/>
    <w:p>
      <w:pPr>
        <w:pStyle w:val="Heading2"/>
      </w:pPr>
      <w:r>
        <w:t xml:space="preserve">5. Adaptability and Cultural Sensitivity</w:t>
      </w:r>
    </w:p>
    <w:p>
      <w:pPr>
        <w:pStyle w:val="FirstParagraph"/>
      </w:pPr>
      <w:r>
        <w:t xml:space="preserve">South Africa Johannesburg is a melting pot of cultures, and a successful Musician must be sensitive to this diversity. The review found that the Musician demonstrates a good level of cultural awareness, respecting the traditions and preferences of different communities. The ability to tailor performances to suit the demographic of the venue was noted as a strength.</w:t>
      </w:r>
    </w:p>
    <w:p>
      <w:pPr>
        <w:pStyle w:val="BodyText"/>
      </w:pPr>
      <w:r>
        <w:t xml:space="preserve">However, to further excel, the Musician is encouraged to engage more deeply with local cultural initiatives and collaborations. Partnering with artists from different backgrounds can enrich the Musician’s artistic expression and broaden their appeal within the Johannesburg community.</w:t>
      </w:r>
    </w:p>
    <w:bookmarkEnd w:id="25"/>
    <w:bookmarkStart w:id="26" w:name="X78d254d81d06d40ef4b1874f2f76ede5542f610"/>
    <w:p>
      <w:pPr>
        <w:pStyle w:val="Heading2"/>
      </w:pPr>
      <w:r>
        <w:t xml:space="preserve">6. Contribution to the Local Music Community</w:t>
      </w:r>
    </w:p>
    <w:p>
      <w:pPr>
        <w:pStyle w:val="FirstParagraph"/>
      </w:pPr>
      <w:r>
        <w:t xml:space="preserve">The Musician has made positive contributions to the South Africa Johannesburg music scene through mentorship and participation in community events. Peers have acknowledged the Musician’s willingness to share knowledge and support emerging artists. This collaborative spirit is essential for the growth and sustainability of the local arts ecosystem.</w:t>
      </w:r>
    </w:p>
    <w:p>
      <w:pPr>
        <w:pStyle w:val="BodyText"/>
      </w:pPr>
      <w:r>
        <w:t xml:space="preserve">It is recommended that the Musician continue to engage in community outreach programs and consider organizing workshops or masterclasses. Such initiatives would not only benefit aspiring musicians but also enhance the Musician’s reputation as a leader and ambassador of the arts in Johannesburg.</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for the Musician:</w:t>
      </w:r>
    </w:p>
    <w:p>
      <w:pPr>
        <w:numPr>
          <w:ilvl w:val="0"/>
          <w:numId w:val="1001"/>
        </w:numPr>
        <w:pStyle w:val="Compact"/>
      </w:pPr>
      <w:r>
        <w:rPr>
          <w:bCs/>
          <w:b/>
        </w:rPr>
        <w:t xml:space="preserve">Expand Repertoire:</w:t>
      </w:r>
      <w:r>
        <w:t xml:space="preserve"> </w:t>
      </w:r>
      <w:r>
        <w:t xml:space="preserve">Incorporate more local genres and languages to better resonate with the diverse audience in South Africa Johannesburg.</w:t>
      </w:r>
    </w:p>
    <w:p>
      <w:pPr>
        <w:numPr>
          <w:ilvl w:val="0"/>
          <w:numId w:val="1001"/>
        </w:numPr>
        <w:pStyle w:val="Compact"/>
      </w:pPr>
      <w:r>
        <w:rPr>
          <w:bCs/>
          <w:b/>
        </w:rPr>
        <w:t xml:space="preserve">Improve Communication:</w:t>
      </w:r>
      <w:r>
        <w:t xml:space="preserve"> </w:t>
      </w:r>
      <w:r>
        <w:t xml:space="preserve">Establish a more efficient system for managing professional correspondence and contractual obligations.</w:t>
      </w:r>
    </w:p>
    <w:p>
      <w:pPr>
        <w:numPr>
          <w:ilvl w:val="0"/>
          <w:numId w:val="1001"/>
        </w:numPr>
        <w:pStyle w:val="Compact"/>
      </w:pPr>
      <w:r>
        <w:rPr>
          <w:bCs/>
          <w:b/>
        </w:rPr>
        <w:t xml:space="preserve">Enhance Collaboration:</w:t>
      </w:r>
      <w:r>
        <w:t xml:space="preserve"> </w:t>
      </w:r>
      <w:r>
        <w:t xml:space="preserve">Seek opportunities to collaborate with artists from different cultural backgrounds to foster artistic growth and community engagement.</w:t>
      </w:r>
    </w:p>
    <w:p>
      <w:pPr>
        <w:numPr>
          <w:ilvl w:val="0"/>
          <w:numId w:val="1001"/>
        </w:numPr>
        <w:pStyle w:val="Compact"/>
      </w:pPr>
      <w:r>
        <w:rPr>
          <w:bCs/>
          <w:b/>
        </w:rPr>
        <w:t xml:space="preserve">Community Involvement:</w:t>
      </w:r>
      <w:r>
        <w:t xml:space="preserve"> </w:t>
      </w:r>
      <w:r>
        <w:t xml:space="preserve">Increase participation in local music education and outreach programs to strengthen ties with the Johannesburg arts community.</w:t>
      </w:r>
    </w:p>
    <w:bookmarkEnd w:id="27"/>
    <w:bookmarkStart w:id="28" w:name="conclusion"/>
    <w:p>
      <w:pPr>
        <w:pStyle w:val="Heading2"/>
      </w:pPr>
      <w:r>
        <w:t xml:space="preserve">8. Conclusion</w:t>
      </w:r>
    </w:p>
    <w:p>
      <w:pPr>
        <w:pStyle w:val="FirstParagraph"/>
      </w:pPr>
      <w:r>
        <w:t xml:space="preserve">In conclusion, this Peer Review Report affirms that the Musician is a talented and dedicated professional who contributes positively to the music scene in South Africa Johannesburg. While there are areas for improvement, particularly in communication and genre versatility, the overall assessment is highly favorable. By addressing the recommendations outlined in this report, the Musician is well-positioned to achieve greater success and recognition within the industry.</w:t>
      </w:r>
    </w:p>
    <w:p>
      <w:pPr>
        <w:pStyle w:val="BodyText"/>
      </w:pPr>
      <w:r>
        <w:t xml:space="preserve">This report serves as a constructive tool for professional development and should be used as a guide for future growth and excellence in the dynamic musical environment of Johannesburg.</w:t>
      </w:r>
    </w:p>
    <w:bookmarkEnd w:id="28"/>
    <w:p>
      <w:pPr>
        <w:pStyle w:val="BodyText"/>
      </w:pPr>
      <w:r>
        <w:rPr>
          <w:bCs/>
          <w:b/>
        </w:rPr>
        <w:t xml:space="preserve">Prepared by:</w:t>
      </w:r>
    </w:p>
    <w:p>
      <w:pPr>
        <w:pStyle w:val="BodyText"/>
      </w:pPr>
      <w:r>
        <w:t xml:space="preserve">Peer Review Committee</w:t>
      </w:r>
    </w:p>
    <w:p>
      <w:pPr>
        <w:pStyle w:val="BodyText"/>
      </w:pPr>
      <w:r>
        <w:t xml:space="preserve">Johannesburg Music Professionals Association</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 South Africa Johannesburg</dc:title>
  <dc:creator/>
  <dc:language>en</dc:language>
  <cp:keywords/>
  <dcterms:created xsi:type="dcterms:W3CDTF">2026-10-10T03:21:43Z</dcterms:created>
  <dcterms:modified xsi:type="dcterms:W3CDTF">2026-10-10T03:21:43Z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