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Brazil São Paulo</w:t>
      </w:r>
    </w:p>
    <w:p>
      <w:pPr>
        <w:pStyle w:val="BodyText"/>
      </w:pPr>
      <w:r>
        <w:rPr>
          <w:bCs/>
          <w:b/>
        </w:rPr>
        <w:t xml:space="preserve">Date:</w:t>
      </w:r>
      <w:r>
        <w:t xml:space="preserve"> </w:t>
      </w:r>
      <w:r>
        <w:t xml:space="preserve">October 10, 2023</w:t>
      </w:r>
    </w:p>
    <w:p>
      <w:pPr>
        <w:pStyle w:val="BodyText"/>
      </w:pPr>
      <w:r>
        <w:rPr>
          <w:bCs/>
          <w:b/>
        </w:rPr>
        <w:t xml:space="preserve">Reviewers:</w:t>
      </w:r>
      <w:r>
        <w:t xml:space="preserve"> </w:t>
      </w:r>
      <w:r>
        <w:t xml:space="preserve">Dr. Maria Silva, Dr. João Santos, Dr. Ana Oliveira</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quality, and overall impact of an Oceanographer based in Brazil São Paulo. The review focuses on the individual's expertise in marine science, their role in advancing oceanographic research, and their alignment with the scientific and environmental priorities of Brazil São Paulo. The assessment is conducted by a panel of experienced reviewers with backgrounds in oceanography, marine biology, and environmental science.</w:t>
      </w:r>
    </w:p>
    <w:bookmarkEnd w:id="21"/>
    <w:bookmarkStart w:id="22" w:name="professional-background"/>
    <w:p>
      <w:pPr>
        <w:pStyle w:val="Heading2"/>
      </w:pPr>
      <w:r>
        <w:t xml:space="preserve">2. Professional Background</w:t>
      </w:r>
    </w:p>
    <w:p>
      <w:pPr>
        <w:pStyle w:val="FirstParagraph"/>
      </w:pPr>
      <w:r>
        <w:t xml:space="preserve">The Oceanographer under review has demonstrated a strong academic and professional foundation in marine sciences. With advanced degrees in oceanography and extensive field experience, they have contributed significantly to the understanding of coastal and marine ecosystems in Brazil São Paulo. Their work spans multiple disciplines, including physical oceanography, marine chemistry, and biological oceanography, reflecting a comprehensive approach to studying the ocean.</w:t>
      </w:r>
    </w:p>
    <w:p>
      <w:pPr>
        <w:pStyle w:val="BodyText"/>
      </w:pPr>
      <w:r>
        <w:t xml:space="preserve">Based in Brazil São Paulo, the Oceanographer has collaborated with leading research institutions, universities, and government agencies. Their location in one of Brazil's most scientifically active regions has provided opportunities to engage with cutting-edge research and address critical environmental challenges facing the region.</w:t>
      </w:r>
    </w:p>
    <w:bookmarkEnd w:id="22"/>
    <w:bookmarkStart w:id="23" w:name="research-contributions"/>
    <w:p>
      <w:pPr>
        <w:pStyle w:val="Heading2"/>
      </w:pPr>
      <w:r>
        <w:t xml:space="preserve">3. Research Contributions</w:t>
      </w:r>
    </w:p>
    <w:p>
      <w:pPr>
        <w:pStyle w:val="FirstParagraph"/>
      </w:pPr>
      <w:r>
        <w:t xml:space="preserve">The Oceanographer's research portfolio is extensive and impactful. Key areas of contribution include:</w:t>
      </w:r>
    </w:p>
    <w:p>
      <w:pPr>
        <w:numPr>
          <w:ilvl w:val="0"/>
          <w:numId w:val="1001"/>
        </w:numPr>
        <w:pStyle w:val="Compact"/>
      </w:pPr>
      <w:r>
        <w:rPr>
          <w:bCs/>
          <w:b/>
        </w:rPr>
        <w:t xml:space="preserve">Coastal Ecosystem Dynamics:</w:t>
      </w:r>
      <w:r>
        <w:t xml:space="preserve"> </w:t>
      </w:r>
      <w:r>
        <w:t xml:space="preserve">Studies on the interaction between coastal processes and marine ecosystems in Brazil São Paulo have provided valuable insights into habitat conservation and management.</w:t>
      </w:r>
    </w:p>
    <w:p>
      <w:pPr>
        <w:numPr>
          <w:ilvl w:val="0"/>
          <w:numId w:val="1001"/>
        </w:numPr>
        <w:pStyle w:val="Compact"/>
      </w:pPr>
      <w:r>
        <w:rPr>
          <w:bCs/>
          <w:b/>
        </w:rPr>
        <w:t xml:space="preserve">Climate Change Impacts:</w:t>
      </w:r>
      <w:r>
        <w:t xml:space="preserve"> </w:t>
      </w:r>
      <w:r>
        <w:t xml:space="preserve">Research on the effects of climate change on ocean temperature, acidity, and sea level rise has informed policy decisions and adaptation strategies in the region.</w:t>
      </w:r>
    </w:p>
    <w:p>
      <w:pPr>
        <w:numPr>
          <w:ilvl w:val="0"/>
          <w:numId w:val="1001"/>
        </w:numPr>
        <w:pStyle w:val="Compact"/>
      </w:pPr>
      <w:r>
        <w:rPr>
          <w:bCs/>
          <w:b/>
        </w:rPr>
        <w:t xml:space="preserve">Marine Biodiversity:</w:t>
      </w:r>
      <w:r>
        <w:t xml:space="preserve"> </w:t>
      </w:r>
      <w:r>
        <w:t xml:space="preserve">Investigations into marine species distribution and biodiversity have enhanced understanding of the ecological richness of Brazil São Paulo's coastal waters.</w:t>
      </w:r>
    </w:p>
    <w:p>
      <w:pPr>
        <w:numPr>
          <w:ilvl w:val="0"/>
          <w:numId w:val="1001"/>
        </w:numPr>
        <w:pStyle w:val="Compact"/>
      </w:pPr>
      <w:r>
        <w:rPr>
          <w:bCs/>
          <w:b/>
        </w:rPr>
        <w:t xml:space="preserve">Water Quality and Pollution:</w:t>
      </w:r>
      <w:r>
        <w:t xml:space="preserve"> </w:t>
      </w:r>
      <w:r>
        <w:t xml:space="preserve">Assessments of water quality and pollution sources have supported efforts to mitigate environmental degradation and protect public health.</w:t>
      </w:r>
    </w:p>
    <w:p>
      <w:pPr>
        <w:pStyle w:val="FirstParagraph"/>
      </w:pPr>
      <w:r>
        <w:t xml:space="preserve">The Oceanographer's publications in peer-reviewed journals and presentations at international conferences highlight their commitment to advancing scientific knowledge and sharing findings with the global community.</w:t>
      </w:r>
    </w:p>
    <w:bookmarkEnd w:id="23"/>
    <w:bookmarkStart w:id="24" w:name="methodology-and-scientific-rigor"/>
    <w:p>
      <w:pPr>
        <w:pStyle w:val="Heading2"/>
      </w:pPr>
      <w:r>
        <w:t xml:space="preserve">4. Methodology and Scientific Rigor</w:t>
      </w:r>
    </w:p>
    <w:p>
      <w:pPr>
        <w:pStyle w:val="FirstParagraph"/>
      </w:pPr>
      <w:r>
        <w:t xml:space="preserve">The review panel commends the Oceanographer for their rigorous methodology and adherence to scientific standards. Their research employs a combination of field observations, laboratory analyses, and numerical modeling, ensuring robust and reliable results. The use of advanced technologies, such as remote sensing and autonomous underwater vehicles, demonstrates their ability to integrate modern tools into oceanographic research.</w:t>
      </w:r>
    </w:p>
    <w:p>
      <w:pPr>
        <w:pStyle w:val="BodyText"/>
      </w:pPr>
      <w:r>
        <w:t xml:space="preserve">Data collection and analysis are conducted with transparency and reproducibility, allowing other researchers to validate and build upon their work. The Oceanographer's attention to detail and commitment to accuracy are evident in their publications and reports.</w:t>
      </w:r>
    </w:p>
    <w:bookmarkEnd w:id="24"/>
    <w:bookmarkStart w:id="25" w:name="collaboration-and-leadership"/>
    <w:p>
      <w:pPr>
        <w:pStyle w:val="Heading2"/>
      </w:pPr>
      <w:r>
        <w:t xml:space="preserve">5. Collaboration and Leadership</w:t>
      </w:r>
    </w:p>
    <w:p>
      <w:pPr>
        <w:pStyle w:val="FirstParagraph"/>
      </w:pPr>
      <w:r>
        <w:t xml:space="preserve">The Oceanographer has played a key role in fostering collaboration within the scientific community in Brazil São Paulo. They have led multidisciplinary research projects, mentored graduate students, and contributed to the development of young scientists. Their leadership in organizing workshops, seminars, and field campaigns has strengthened the oceanographic research network in the region.</w:t>
      </w:r>
    </w:p>
    <w:p>
      <w:pPr>
        <w:pStyle w:val="BodyText"/>
      </w:pPr>
      <w:r>
        <w:t xml:space="preserve">Additionally, the Oceanographer has engaged with stakeholders, including government agencies, NGOs, and local communities, to promote science-based decision-making and raise awareness about marine conservation issues.</w:t>
      </w:r>
    </w:p>
    <w:bookmarkEnd w:id="25"/>
    <w:bookmarkStart w:id="26" w:name="impact-and-relevance"/>
    <w:p>
      <w:pPr>
        <w:pStyle w:val="Heading2"/>
      </w:pPr>
      <w:r>
        <w:t xml:space="preserve">6. Impact and Relevance</w:t>
      </w:r>
    </w:p>
    <w:p>
      <w:pPr>
        <w:pStyle w:val="FirstParagraph"/>
      </w:pPr>
      <w:r>
        <w:t xml:space="preserve">The Oceanographer's work has had a significant impact on both scientific understanding and practical applications in Brazil São Paulo. Their research has informed coastal management policies, supported sustainable fisheries, and contributed to the protection of marine biodiversity. By addressing pressing environmental challenges, their efforts align with national and international goals for ocean conservation and climate resilience.</w:t>
      </w:r>
    </w:p>
    <w:p>
      <w:pPr>
        <w:pStyle w:val="BodyText"/>
      </w:pPr>
      <w:r>
        <w:t xml:space="preserve">The relevance of their work to Brazil São Paulo is particularly notable, given the region's economic dependence on marine resources and its vulnerability to environmental changes. The Oceanographer's contributions have helped bridge the gap between science and policy, ensuring that research findings are translated into actionable solutions.</w:t>
      </w:r>
    </w:p>
    <w:bookmarkEnd w:id="26"/>
    <w:bookmarkStart w:id="27" w:name="recommendations"/>
    <w:p>
      <w:pPr>
        <w:pStyle w:val="Heading2"/>
      </w:pPr>
      <w:r>
        <w:t xml:space="preserve">7. Recommendations</w:t>
      </w:r>
    </w:p>
    <w:p>
      <w:pPr>
        <w:pStyle w:val="FirstParagraph"/>
      </w:pPr>
      <w:r>
        <w:t xml:space="preserve">Based on the review, the panel recommends the following:</w:t>
      </w:r>
    </w:p>
    <w:p>
      <w:pPr>
        <w:numPr>
          <w:ilvl w:val="0"/>
          <w:numId w:val="1002"/>
        </w:numPr>
        <w:pStyle w:val="Compact"/>
      </w:pPr>
      <w:r>
        <w:t xml:space="preserve">Continue to support and expand the Oceanographer's research initiatives, particularly those addressing climate change and marine conservation.</w:t>
      </w:r>
    </w:p>
    <w:p>
      <w:pPr>
        <w:numPr>
          <w:ilvl w:val="0"/>
          <w:numId w:val="1002"/>
        </w:numPr>
        <w:pStyle w:val="Compact"/>
      </w:pPr>
      <w:r>
        <w:t xml:space="preserve">Encourage further collaboration with international research institutions to enhance the global impact of their work.</w:t>
      </w:r>
    </w:p>
    <w:p>
      <w:pPr>
        <w:numPr>
          <w:ilvl w:val="0"/>
          <w:numId w:val="1002"/>
        </w:numPr>
        <w:pStyle w:val="Compact"/>
      </w:pPr>
      <w:r>
        <w:t xml:space="preserve">Promote public outreach and education programs to increase awareness of oceanographic issues among the general population in Brazil São Paulo.</w:t>
      </w:r>
    </w:p>
    <w:bookmarkEnd w:id="27"/>
    <w:bookmarkStart w:id="28" w:name="conclusion"/>
    <w:p>
      <w:pPr>
        <w:pStyle w:val="Heading2"/>
      </w:pPr>
      <w:r>
        <w:t xml:space="preserve">8. Conclusion</w:t>
      </w:r>
    </w:p>
    <w:p>
      <w:pPr>
        <w:pStyle w:val="FirstParagraph"/>
      </w:pPr>
      <w:r>
        <w:t xml:space="preserve">In conclusion, the Oceanographer under review has demonstrated exceptional expertise, dedication, and impact in the field of marine science. Their contributions to research, education, and policy in Brazil São Paulo are highly valued and have advanced the understanding and protection of the ocean. This Peer Review Report affirms their status as a leading figure in oceanography and recommends continued support for their work.</w:t>
      </w:r>
    </w:p>
    <w:bookmarkEnd w:id="28"/>
    <w:p>
      <w:pPr>
        <w:pStyle w:val="BodyText"/>
      </w:pPr>
      <w:r>
        <w:rPr>
          <w:bCs/>
          <w:b/>
        </w:rPr>
        <w:t xml:space="preserve">Dr. Maria Silva</w:t>
      </w:r>
      <w:r>
        <w:br/>
      </w:r>
      <w:r>
        <w:t xml:space="preserve">Professor of Oceanography</w:t>
      </w:r>
      <w:r>
        <w:br/>
      </w:r>
      <w:r>
        <w:t xml:space="preserve">University of São Paulo</w:t>
      </w:r>
    </w:p>
    <w:p>
      <w:pPr>
        <w:pStyle w:val="BodyText"/>
      </w:pPr>
      <w:r>
        <w:rPr>
          <w:bCs/>
          <w:b/>
        </w:rPr>
        <w:t xml:space="preserve">Dr. João Santos</w:t>
      </w:r>
      <w:r>
        <w:br/>
      </w:r>
      <w:r>
        <w:t xml:space="preserve">Research Scientist</w:t>
      </w:r>
      <w:r>
        <w:br/>
      </w:r>
      <w:r>
        <w:t xml:space="preserve">Brazilian Institute of Marine Research</w:t>
      </w:r>
    </w:p>
    <w:p>
      <w:pPr>
        <w:pStyle w:val="BodyText"/>
      </w:pPr>
      <w:r>
        <w:rPr>
          <w:bCs/>
          <w:b/>
        </w:rPr>
        <w:t xml:space="preserve">Dr. Ana Oliveira</w:t>
      </w:r>
      <w:r>
        <w:br/>
      </w:r>
      <w:r>
        <w:t xml:space="preserve">Environmental Policy Advisor</w:t>
      </w:r>
      <w:r>
        <w:br/>
      </w:r>
      <w:r>
        <w:t xml:space="preserve">São Paulo State Government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Brazil São Paulo</dc:title>
  <dc:creator/>
  <dc:language>en</dc:language>
  <cp:keywords/>
  <dcterms:created xsi:type="dcterms:W3CDTF">2026-10-10T08:47:22Z</dcterms:created>
  <dcterms:modified xsi:type="dcterms:W3CDTF">2026-10-10T08:47:22Z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