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outputs, and overall impact of the Oceanographer based in Nigeria Abuja. The purpose of this report is to provide a comprehensive assessment of the Oceanographer's work, focusing on their expertise, methodologies, and the relevance of their research to the local and global oceanographic community.</w:t>
      </w:r>
    </w:p>
    <w:p>
      <w:pPr>
        <w:pStyle w:val="BodyText"/>
      </w:pPr>
      <w:r>
        <w:t xml:space="preserve">The Oceanographer in question has been actively involved in various projects aimed at understanding and preserving the marine ecosystems of Nigeria and the broader West African region. This report will delve into the specifics of their work, highlighting both strengths and areas for improvement.</w:t>
      </w:r>
    </w:p>
    <w:bookmarkEnd w:id="21"/>
    <w:bookmarkStart w:id="22" w:name="professional-background"/>
    <w:p>
      <w:pPr>
        <w:pStyle w:val="Heading2"/>
      </w:pPr>
      <w:r>
        <w:t xml:space="preserve">2. Professional Background</w:t>
      </w:r>
    </w:p>
    <w:p>
      <w:pPr>
        <w:pStyle w:val="FirstParagraph"/>
      </w:pPr>
      <w:r>
        <w:t xml:space="preserve">The Oceanographer holds a Ph.D. in Marine Science from a reputable institution and has over a decade of experience in the field. Their expertise spans physical oceanography, marine biology, and environmental science. Based in Nigeria Abuja, the Oceanographer has been instrumental in advancing the understanding of the Gulf of Guinea's marine ecosystems.</w:t>
      </w:r>
    </w:p>
    <w:p>
      <w:pPr>
        <w:pStyle w:val="BodyText"/>
      </w:pPr>
      <w:r>
        <w:t xml:space="preserve">Their professional journey includes collaborations with international research institutions, government agencies, and non-governmental organizations. These collaborations have not only enhanced the quality of their research but also facilitated the exchange of knowledge and best practices.</w:t>
      </w:r>
    </w:p>
    <w:bookmarkEnd w:id="22"/>
    <w:bookmarkStart w:id="23" w:name="research-contributions"/>
    <w:p>
      <w:pPr>
        <w:pStyle w:val="Heading2"/>
      </w:pPr>
      <w:r>
        <w:t xml:space="preserve">3. Research Contributions</w:t>
      </w:r>
    </w:p>
    <w:p>
      <w:pPr>
        <w:pStyle w:val="FirstParagraph"/>
      </w:pPr>
      <w:r>
        <w:t xml:space="preserve">The Oceanographer's research contributions are significant and multifaceted. Key areas of focus include:</w:t>
      </w:r>
    </w:p>
    <w:p>
      <w:pPr>
        <w:numPr>
          <w:ilvl w:val="0"/>
          <w:numId w:val="1001"/>
        </w:numPr>
        <w:pStyle w:val="Compact"/>
      </w:pPr>
      <w:r>
        <w:rPr>
          <w:bCs/>
          <w:b/>
        </w:rPr>
        <w:t xml:space="preserve">Marine Biodiversity:</w:t>
      </w:r>
      <w:r>
        <w:t xml:space="preserve"> </w:t>
      </w:r>
      <w:r>
        <w:t xml:space="preserve">The Oceanographer has conducted extensive studies on the biodiversity of the Gulf of Guinea, identifying new species and documenting the distribution of existing ones. This work is crucial for conservation efforts and sustainable fisheries management.</w:t>
      </w:r>
    </w:p>
    <w:p>
      <w:pPr>
        <w:numPr>
          <w:ilvl w:val="0"/>
          <w:numId w:val="1001"/>
        </w:numPr>
        <w:pStyle w:val="Compact"/>
      </w:pPr>
      <w:r>
        <w:rPr>
          <w:bCs/>
          <w:b/>
        </w:rPr>
        <w:t xml:space="preserve">Climate Change Impact:</w:t>
      </w:r>
      <w:r>
        <w:t xml:space="preserve"> </w:t>
      </w:r>
      <w:r>
        <w:t xml:space="preserve">Research on the impact of climate change on marine ecosystems has been a major focus. The Oceanographer's findings have provided valuable insights into how rising sea temperatures and ocean acidification are affecting marine life and coastal communities in Nigeria Abuja and beyond.</w:t>
      </w:r>
    </w:p>
    <w:p>
      <w:pPr>
        <w:numPr>
          <w:ilvl w:val="0"/>
          <w:numId w:val="1001"/>
        </w:numPr>
        <w:pStyle w:val="Compact"/>
      </w:pPr>
      <w:r>
        <w:rPr>
          <w:bCs/>
          <w:b/>
        </w:rPr>
        <w:t xml:space="preserve">Marine Pollution:</w:t>
      </w:r>
      <w:r>
        <w:t xml:space="preserve"> </w:t>
      </w:r>
      <w:r>
        <w:t xml:space="preserve">The Oceanographer has also investigated the sources and effects of marine pollution, particularly plastic waste and oil spills. Their work has informed policy decisions and contributed to the development of strategies to mitigate pollution.</w:t>
      </w:r>
    </w:p>
    <w:p>
      <w:pPr>
        <w:pStyle w:val="FirstParagraph"/>
      </w:pPr>
      <w:r>
        <w:t xml:space="preserve">These research contributions have been published in peer-reviewed journals and presented at international conferences, enhancing the visibility and credibility of the Oceanographer's work.</w:t>
      </w:r>
    </w:p>
    <w:bookmarkEnd w:id="23"/>
    <w:bookmarkStart w:id="24" w:name="methodologies-and-techniques"/>
    <w:p>
      <w:pPr>
        <w:pStyle w:val="Heading2"/>
      </w:pPr>
      <w:r>
        <w:t xml:space="preserve">4. Methodologies and Techniques</w:t>
      </w:r>
    </w:p>
    <w:p>
      <w:pPr>
        <w:pStyle w:val="FirstParagraph"/>
      </w:pPr>
      <w:r>
        <w:t xml:space="preserve">The Oceanographer employs a range of advanced methodologies and techniques in their research. These include:</w:t>
      </w:r>
    </w:p>
    <w:p>
      <w:pPr>
        <w:numPr>
          <w:ilvl w:val="0"/>
          <w:numId w:val="1002"/>
        </w:numPr>
        <w:pStyle w:val="Compact"/>
      </w:pPr>
      <w:r>
        <w:rPr>
          <w:bCs/>
          <w:b/>
        </w:rPr>
        <w:t xml:space="preserve">Remote Sensing:</w:t>
      </w:r>
      <w:r>
        <w:t xml:space="preserve"> </w:t>
      </w:r>
      <w:r>
        <w:t xml:space="preserve">Utilizing satellite data to monitor ocean conditions and changes over time.</w:t>
      </w:r>
    </w:p>
    <w:p>
      <w:pPr>
        <w:numPr>
          <w:ilvl w:val="0"/>
          <w:numId w:val="1002"/>
        </w:numPr>
        <w:pStyle w:val="Compact"/>
      </w:pPr>
      <w:r>
        <w:rPr>
          <w:bCs/>
          <w:b/>
        </w:rPr>
        <w:t xml:space="preserve">Field Surveys:</w:t>
      </w:r>
      <w:r>
        <w:t xml:space="preserve"> </w:t>
      </w:r>
      <w:r>
        <w:t xml:space="preserve">Conducting extensive field surveys to collect data on marine life, water quality, and other environmental parameters.</w:t>
      </w:r>
    </w:p>
    <w:p>
      <w:pPr>
        <w:numPr>
          <w:ilvl w:val="0"/>
          <w:numId w:val="1002"/>
        </w:numPr>
        <w:pStyle w:val="Compact"/>
      </w:pPr>
      <w:r>
        <w:rPr>
          <w:bCs/>
          <w:b/>
        </w:rPr>
        <w:t xml:space="preserve">Modeling:</w:t>
      </w:r>
      <w:r>
        <w:t xml:space="preserve"> </w:t>
      </w:r>
      <w:r>
        <w:t xml:space="preserve">Developing and using computer models to simulate ocean processes and predict future scenarios.</w:t>
      </w:r>
    </w:p>
    <w:p>
      <w:pPr>
        <w:pStyle w:val="FirstParagraph"/>
      </w:pPr>
      <w:r>
        <w:t xml:space="preserve">The use of these methodologies ensures that the Oceanographer's research is robust, reliable, and relevant to current scientific and policy debates.</w:t>
      </w:r>
    </w:p>
    <w:bookmarkEnd w:id="24"/>
    <w:bookmarkStart w:id="25" w:name="impact-and-relevance"/>
    <w:p>
      <w:pPr>
        <w:pStyle w:val="Heading2"/>
      </w:pPr>
      <w:r>
        <w:t xml:space="preserve">5. Impact and Relevance</w:t>
      </w:r>
    </w:p>
    <w:p>
      <w:pPr>
        <w:pStyle w:val="FirstParagraph"/>
      </w:pPr>
      <w:r>
        <w:t xml:space="preserve">The Oceanographer's work has had a significant impact on both the scientific community and local stakeholders in Nigeria Abuja. Their research has informed policy decisions, contributed to the development of conservation strategies, and raised awareness about the importance of marine ecosystems.</w:t>
      </w:r>
    </w:p>
    <w:p>
      <w:pPr>
        <w:pStyle w:val="BodyText"/>
      </w:pPr>
      <w:r>
        <w:t xml:space="preserve">Furthermore, the Oceanographer's collaborations with international partners have facilitated the transfer of knowledge and technology, enhancing the capacity of local institutions to conduct high-quality research.</w:t>
      </w:r>
    </w:p>
    <w:bookmarkEnd w:id="25"/>
    <w:bookmarkStart w:id="26" w:name="areas-for-improvement"/>
    <w:p>
      <w:pPr>
        <w:pStyle w:val="Heading2"/>
      </w:pPr>
      <w:r>
        <w:t xml:space="preserve">6. Areas for Improvement</w:t>
      </w:r>
    </w:p>
    <w:p>
      <w:pPr>
        <w:pStyle w:val="FirstParagraph"/>
      </w:pPr>
      <w:r>
        <w:t xml:space="preserve">While the Oceanographer's work is commendable, there are areas where improvements can be made:</w:t>
      </w:r>
    </w:p>
    <w:p>
      <w:pPr>
        <w:numPr>
          <w:ilvl w:val="0"/>
          <w:numId w:val="1003"/>
        </w:numPr>
        <w:pStyle w:val="Compact"/>
      </w:pPr>
      <w:r>
        <w:rPr>
          <w:bCs/>
          <w:b/>
        </w:rPr>
        <w:t xml:space="preserve">Interdisciplinary Collaboration:</w:t>
      </w:r>
      <w:r>
        <w:t xml:space="preserve"> </w:t>
      </w:r>
      <w:r>
        <w:t xml:space="preserve">Increasing collaboration with experts from other disciplines, such as economics and social sciences, could provide a more holistic understanding of the challenges facing marine ecosystems.</w:t>
      </w:r>
    </w:p>
    <w:p>
      <w:pPr>
        <w:numPr>
          <w:ilvl w:val="0"/>
          <w:numId w:val="1003"/>
        </w:numPr>
        <w:pStyle w:val="Compact"/>
      </w:pPr>
      <w:r>
        <w:rPr>
          <w:bCs/>
          <w:b/>
        </w:rPr>
        <w:t xml:space="preserve">Public Engagement:</w:t>
      </w:r>
      <w:r>
        <w:t xml:space="preserve"> </w:t>
      </w:r>
      <w:r>
        <w:t xml:space="preserve">Enhancing public engagement and outreach efforts could help raise awareness and foster a greater sense of stewardship among local communities.</w:t>
      </w:r>
    </w:p>
    <w:p>
      <w:pPr>
        <w:numPr>
          <w:ilvl w:val="0"/>
          <w:numId w:val="1003"/>
        </w:numPr>
        <w:pStyle w:val="Compact"/>
      </w:pPr>
      <w:r>
        <w:rPr>
          <w:bCs/>
          <w:b/>
        </w:rPr>
        <w:t xml:space="preserve">Data Sharing:</w:t>
      </w:r>
      <w:r>
        <w:t xml:space="preserve"> </w:t>
      </w:r>
      <w:r>
        <w:t xml:space="preserve">Improving data sharing practices could facilitate more collaborative research and enhance the transparency and reproducibility of the Oceanographer's work.</w:t>
      </w:r>
    </w:p>
    <w:bookmarkEnd w:id="26"/>
    <w:bookmarkStart w:id="27" w:name="conclusion"/>
    <w:p>
      <w:pPr>
        <w:pStyle w:val="Heading2"/>
      </w:pPr>
      <w:r>
        <w:t xml:space="preserve">7. Conclusion</w:t>
      </w:r>
    </w:p>
    <w:p>
      <w:pPr>
        <w:pStyle w:val="FirstParagraph"/>
      </w:pPr>
      <w:r>
        <w:t xml:space="preserve">In conclusion, the Oceanographer based in Nigeria Abuja has made significant contributions to the field of oceanography. Their research is rigorous, relevant, and impactful, addressing critical issues facing marine ecosystems in the region. While there are areas for improvement, the overall quality and significance of their work are highly commendable.</w:t>
      </w:r>
    </w:p>
    <w:p>
      <w:pPr>
        <w:pStyle w:val="BodyText"/>
      </w:pPr>
      <w:r>
        <w:t xml:space="preserve">This Peer Review Report recommends continued support for the Oceanographer's research and encourages them to address the identified areas for improvement to further enhance their impact.</w:t>
      </w:r>
    </w:p>
    <w:bookmarkEnd w:id="27"/>
    <w:p>
      <w:pPr>
        <w:pStyle w:val="BodyText"/>
      </w:pPr>
      <w:r>
        <w:rPr>
          <w:bCs/>
          <w:b/>
        </w:rPr>
        <w:t xml:space="preserve">Reviewed by:</w:t>
      </w:r>
    </w:p>
    <w:p>
      <w:pPr>
        <w:pStyle w:val="BodyText"/>
      </w:pPr>
      <w:r>
        <w:t xml:space="preserve">Dr. Jane Doe</w:t>
      </w:r>
    </w:p>
    <w:p>
      <w:pPr>
        <w:pStyle w:val="BodyText"/>
      </w:pPr>
      <w:r>
        <w:t xml:space="preserve">Professor of Marine Science</w:t>
      </w:r>
    </w:p>
    <w:p>
      <w:pPr>
        <w:pStyle w:val="BodyText"/>
      </w:pPr>
      <w:r>
        <w:t xml:space="preserve">University of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Nigeria Abuja</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