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Peer</w:t>
      </w:r>
      <w:r>
        <w:t xml:space="preserve"> </w:t>
      </w:r>
      <w:r>
        <w:t xml:space="preserve">Review</w:t>
      </w:r>
      <w:r>
        <w:t xml:space="preserve"> </w:t>
      </w:r>
      <w:r>
        <w:t xml:space="preserve">Report</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paramedic-peer-review-report"/>
    <w:p>
      <w:pPr>
        <w:pStyle w:val="Heading1"/>
      </w:pPr>
      <w:r>
        <w:t xml:space="preserve">Paramedic Peer Review Report</w:t>
      </w:r>
    </w:p>
    <w:p>
      <w:pPr>
        <w:pStyle w:val="FirstParagraph"/>
      </w:pPr>
      <w:r>
        <w:rPr>
          <w:bCs/>
          <w:b/>
        </w:rPr>
        <w:t xml:space="preserve">City of Chicago, United States</w:t>
      </w:r>
    </w:p>
    <w:p>
      <w:pPr>
        <w:pStyle w:val="BodyText"/>
      </w:pPr>
      <w:r>
        <w:rPr>
          <w:bCs/>
          <w:b/>
        </w:rPr>
        <w:t xml:space="preserve">Department of Fire Services - Emergency Medical Services Division</w:t>
      </w:r>
    </w:p>
    <w:bookmarkEnd w:id="20"/>
    <w:bookmarkStart w:id="21" w:name="introduction"/>
    <w:p>
      <w:pPr>
        <w:pStyle w:val="Heading2"/>
      </w:pPr>
      <w:r>
        <w:t xml:space="preserve">1. Introduction</w:t>
      </w:r>
    </w:p>
    <w:p>
      <w:pPr>
        <w:pStyle w:val="FirstParagraph"/>
      </w:pPr>
      <w:r>
        <w:t xml:space="preserve">This Peer Review Report is conducted in accordance with the standards set forth by the National Registry of Emergency Medical Technicians (NREMT), the Illinois Department of Public Health (IDPH), and the Chicago Department of Public Health (CDPH). The purpose of this review is to evaluate the clinical performance, decision-making, and adherence to protocols of a Paramedic operating within the jurisdiction of Chicago, United States. This process ensures that the highest level of care is provided to patients in alignment with local, state, and national guidelines.</w:t>
      </w:r>
    </w:p>
    <w:bookmarkEnd w:id="21"/>
    <w:bookmarkStart w:id="22" w:name="paramedic-information"/>
    <w:p>
      <w:pPr>
        <w:pStyle w:val="Heading2"/>
      </w:pPr>
      <w:r>
        <w:t xml:space="preserve">2. Paramedic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[Paramedic Name]</w:t>
            </w:r>
          </w:p>
        </w:tc>
      </w:tr>
      <w:tr>
        <w:tc>
          <w:tcPr/>
          <w:p>
            <w:pPr>
              <w:pStyle w:val="Compact"/>
              <w:jc w:val="left"/>
            </w:pPr>
            <w:r>
              <w:t xml:space="preserve">ID Number:</w:t>
            </w:r>
          </w:p>
        </w:tc>
        <w:tc>
          <w:tcPr/>
          <w:p>
            <w:pPr>
              <w:pStyle w:val="Compact"/>
              <w:jc w:val="left"/>
            </w:pPr>
            <w:r>
              <w:t xml:space="preserve">[Paramedic ID]</w:t>
            </w:r>
          </w:p>
        </w:tc>
      </w:tr>
      <w:tr>
        <w:tc>
          <w:tcPr/>
          <w:p>
            <w:pPr>
              <w:pStyle w:val="Compact"/>
              <w:jc w:val="left"/>
            </w:pPr>
            <w:r>
              <w:t xml:space="preserve">Unit Assignment:</w:t>
            </w:r>
          </w:p>
        </w:tc>
        <w:tc>
          <w:tcPr/>
          <w:p>
            <w:pPr>
              <w:pStyle w:val="Compact"/>
              <w:jc w:val="left"/>
            </w:pPr>
            <w:r>
              <w:t xml:space="preserve">[Unit Number/Station]</w:t>
            </w:r>
          </w:p>
        </w:tc>
      </w:tr>
      <w:tr>
        <w:tc>
          <w:tcPr/>
          <w:p>
            <w:pPr>
              <w:pStyle w:val="Compact"/>
              <w:jc w:val="left"/>
            </w:pPr>
            <w:r>
              <w:t xml:space="preserve">Date of Review:</w:t>
            </w:r>
          </w:p>
        </w:tc>
        <w:tc>
          <w:tcPr/>
          <w:p>
            <w:pPr>
              <w:pStyle w:val="Compact"/>
              <w:jc w:val="left"/>
            </w:pPr>
            <w:r>
              <w:t xml:space="preserve">[Date]</w:t>
            </w:r>
          </w:p>
        </w:tc>
      </w:tr>
      <w:tr>
        <w:tc>
          <w:tcPr/>
          <w:p>
            <w:pPr>
              <w:pStyle w:val="Compact"/>
              <w:jc w:val="left"/>
            </w:pPr>
            <w:r>
              <w:t xml:space="preserve">Reviewer(s):</w:t>
            </w:r>
          </w:p>
        </w:tc>
        <w:tc>
          <w:tcPr/>
          <w:p>
            <w:pPr>
              <w:pStyle w:val="Compact"/>
              <w:jc w:val="left"/>
            </w:pPr>
            <w:r>
              <w:t xml:space="preserve">[Reviewer Names and Titles]</w:t>
            </w:r>
          </w:p>
        </w:tc>
      </w:tr>
    </w:tbl>
    <w:bookmarkEnd w:id="22"/>
    <w:bookmarkStart w:id="23" w:name="case-overview"/>
    <w:p>
      <w:pPr>
        <w:pStyle w:val="Heading2"/>
      </w:pPr>
      <w:r>
        <w:t xml:space="preserve">3. Case Overview</w:t>
      </w:r>
    </w:p>
    <w:p>
      <w:pPr>
        <w:pStyle w:val="FirstParagraph"/>
      </w:pPr>
      <w:r>
        <w:t xml:space="preserve">The case under review involves a [brief description of the incident, e.g., "trauma patient involved in a motor vehicle collision"] that occurred on [date] at [location] in Chicago, United States. The Paramedic responded as part of a crew to provide advanced life support (ALS) care. The patient was transported to [hospital name], a designated trauma center in Chicago.</w:t>
      </w:r>
    </w:p>
    <w:bookmarkEnd w:id="23"/>
    <w:bookmarkStart w:id="27" w:name="clinical-evaluation"/>
    <w:p>
      <w:pPr>
        <w:pStyle w:val="Heading2"/>
      </w:pPr>
      <w:r>
        <w:t xml:space="preserve">4. Clinical Evaluation</w:t>
      </w:r>
    </w:p>
    <w:bookmarkStart w:id="24" w:name="patient-assessment"/>
    <w:p>
      <w:pPr>
        <w:pStyle w:val="Heading3"/>
      </w:pPr>
      <w:r>
        <w:t xml:space="preserve">4.1 Patient Assessment</w:t>
      </w:r>
    </w:p>
    <w:p>
      <w:pPr>
        <w:pStyle w:val="FirstParagraph"/>
      </w:pPr>
      <w:r>
        <w:t xml:space="preserve">The Paramedic demonstrated a thorough and systematic approach to patient assessment, adhering to the Chicago Fire Department's ALS protocols. The initial assessment included a rapid primary survey, followed by a detailed secondary survey. Vital signs were accurately recorded and trends were appropriately monitored throughout the call.</w:t>
      </w:r>
    </w:p>
    <w:bookmarkEnd w:id="24"/>
    <w:bookmarkStart w:id="25" w:name="decision-making"/>
    <w:p>
      <w:pPr>
        <w:pStyle w:val="Heading3"/>
      </w:pPr>
      <w:r>
        <w:t xml:space="preserve">4.2 Decision-Making</w:t>
      </w:r>
    </w:p>
    <w:p>
      <w:pPr>
        <w:pStyle w:val="FirstParagraph"/>
      </w:pPr>
      <w:r>
        <w:t xml:space="preserve">Decision-making was evaluated based on the appropriateness of interventions relative to the patient's condition. The Paramedic correctly identified the need for [specific interventions, e.g., "advanced airway management, IV access, and administration of medications"]. All actions were consistent with the Illinois Emergency Medical Services Act and local medical direction guidelines.</w:t>
      </w:r>
    </w:p>
    <w:bookmarkEnd w:id="25"/>
    <w:bookmarkStart w:id="26" w:name="communication"/>
    <w:p>
      <w:pPr>
        <w:pStyle w:val="Heading3"/>
      </w:pPr>
      <w:r>
        <w:t xml:space="preserve">4.3 Communication</w:t>
      </w:r>
    </w:p>
    <w:p>
      <w:pPr>
        <w:pStyle w:val="FirstParagraph"/>
      </w:pPr>
      <w:r>
        <w:t xml:space="preserve">Effective communication is critical in emergency medical services. The Paramedic maintained clear and concise communication with the crew, dispatch, and receiving hospital staff. Handoff reports were comprehensive, ensuring continuity of care upon arrival at the hospital.</w:t>
      </w:r>
    </w:p>
    <w:bookmarkEnd w:id="26"/>
    <w:bookmarkEnd w:id="27"/>
    <w:bookmarkStart w:id="28" w:name="adherence-to-protocols"/>
    <w:p>
      <w:pPr>
        <w:pStyle w:val="Heading2"/>
      </w:pPr>
      <w:r>
        <w:t xml:space="preserve">5. Adherence to Protocols</w:t>
      </w:r>
    </w:p>
    <w:p>
      <w:pPr>
        <w:pStyle w:val="FirstParagraph"/>
      </w:pPr>
      <w:r>
        <w:t xml:space="preserve">The Paramedic's actions were reviewed against the Chicago Department of Fire Services' ALS protocols and the Illinois Emergency Medical Services guidelines. The following areas were assessed:</w:t>
      </w:r>
    </w:p>
    <w:p>
      <w:pPr>
        <w:numPr>
          <w:ilvl w:val="0"/>
          <w:numId w:val="1001"/>
        </w:numPr>
        <w:pStyle w:val="Compact"/>
      </w:pPr>
      <w:r>
        <w:t xml:space="preserve">Compliance with standing orders and online medical control.</w:t>
      </w:r>
    </w:p>
    <w:p>
      <w:pPr>
        <w:numPr>
          <w:ilvl w:val="0"/>
          <w:numId w:val="1001"/>
        </w:numPr>
        <w:pStyle w:val="Compact"/>
      </w:pPr>
      <w:r>
        <w:t xml:space="preserve">Proper use of equipment and medications.</w:t>
      </w:r>
    </w:p>
    <w:p>
      <w:pPr>
        <w:numPr>
          <w:ilvl w:val="0"/>
          <w:numId w:val="1001"/>
        </w:numPr>
        <w:pStyle w:val="Compact"/>
      </w:pPr>
      <w:r>
        <w:t xml:space="preserve">Documentation accuracy and completeness.</w:t>
      </w:r>
    </w:p>
    <w:p>
      <w:pPr>
        <w:numPr>
          <w:ilvl w:val="0"/>
          <w:numId w:val="1001"/>
        </w:numPr>
        <w:pStyle w:val="Compact"/>
      </w:pPr>
      <w:r>
        <w:t xml:space="preserve">Adherence to infection control and safety standards.</w:t>
      </w:r>
    </w:p>
    <w:p>
      <w:pPr>
        <w:pStyle w:val="FirstParagraph"/>
      </w:pPr>
      <w:r>
        <w:t xml:space="preserve">Overall, the Paramedic demonstrated a strong understanding of and adherence to established protocols. Minor deviations, if any, were noted and discussed during the review process.</w:t>
      </w:r>
    </w:p>
    <w:bookmarkEnd w:id="28"/>
    <w:bookmarkStart w:id="29" w:name="strengths"/>
    <w:p>
      <w:pPr>
        <w:pStyle w:val="Heading2"/>
      </w:pPr>
      <w:r>
        <w:t xml:space="preserve">6. Strengths</w:t>
      </w:r>
    </w:p>
    <w:p>
      <w:pPr>
        <w:pStyle w:val="FirstParagraph"/>
      </w:pPr>
      <w:r>
        <w:t xml:space="preserve">The following strengths were identified during the review:</w:t>
      </w:r>
    </w:p>
    <w:p>
      <w:pPr>
        <w:numPr>
          <w:ilvl w:val="0"/>
          <w:numId w:val="1002"/>
        </w:numPr>
        <w:pStyle w:val="Compact"/>
      </w:pPr>
      <w:r>
        <w:t xml:space="preserve">Excellent clinical judgment and critical thinking skills.</w:t>
      </w:r>
    </w:p>
    <w:p>
      <w:pPr>
        <w:numPr>
          <w:ilvl w:val="0"/>
          <w:numId w:val="1002"/>
        </w:numPr>
        <w:pStyle w:val="Compact"/>
      </w:pPr>
      <w:r>
        <w:t xml:space="preserve">Proficient use of advanced life support techniques.</w:t>
      </w:r>
    </w:p>
    <w:p>
      <w:pPr>
        <w:numPr>
          <w:ilvl w:val="0"/>
          <w:numId w:val="1002"/>
        </w:numPr>
        <w:pStyle w:val="Compact"/>
      </w:pPr>
      <w:r>
        <w:t xml:space="preserve">Strong teamwork and leadership abilities.</w:t>
      </w:r>
    </w:p>
    <w:p>
      <w:pPr>
        <w:numPr>
          <w:ilvl w:val="0"/>
          <w:numId w:val="1002"/>
        </w:numPr>
        <w:pStyle w:val="Compact"/>
      </w:pPr>
      <w:r>
        <w:t xml:space="preserve">Commitment to patient-centered care.</w:t>
      </w:r>
    </w:p>
    <w:bookmarkEnd w:id="29"/>
    <w:bookmarkStart w:id="30" w:name="areas-for-improvement"/>
    <w:p>
      <w:pPr>
        <w:pStyle w:val="Heading2"/>
      </w:pPr>
      <w:r>
        <w:t xml:space="preserve">7. Areas for Improvement</w:t>
      </w:r>
    </w:p>
    <w:p>
      <w:pPr>
        <w:pStyle w:val="FirstParagraph"/>
      </w:pPr>
      <w:r>
        <w:t xml:space="preserve">While the Paramedic performed at a high level, the following areas were identified for potential improvement:</w:t>
      </w:r>
    </w:p>
    <w:p>
      <w:pPr>
        <w:numPr>
          <w:ilvl w:val="0"/>
          <w:numId w:val="1003"/>
        </w:numPr>
        <w:pStyle w:val="Compact"/>
      </w:pPr>
      <w:r>
        <w:t xml:space="preserve">Enhancing documentation efficiency to reduce time spent on paperwork.</w:t>
      </w:r>
    </w:p>
    <w:p>
      <w:pPr>
        <w:numPr>
          <w:ilvl w:val="0"/>
          <w:numId w:val="1003"/>
        </w:numPr>
        <w:pStyle w:val="Compact"/>
      </w:pPr>
      <w:r>
        <w:t xml:space="preserve">Continued education on emerging best practices in trauma care.</w:t>
      </w:r>
    </w:p>
    <w:p>
      <w:pPr>
        <w:numPr>
          <w:ilvl w:val="0"/>
          <w:numId w:val="1003"/>
        </w:numPr>
        <w:pStyle w:val="Compact"/>
      </w:pPr>
      <w:r>
        <w:t xml:space="preserve">Strengthening communication with patients and families in high-stress situations.</w:t>
      </w:r>
    </w:p>
    <w:bookmarkEnd w:id="30"/>
    <w:bookmarkStart w:id="31"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Participate in additional training sessions focused on documentation and communication skills.</w:t>
      </w:r>
    </w:p>
    <w:p>
      <w:pPr>
        <w:numPr>
          <w:ilvl w:val="0"/>
          <w:numId w:val="1004"/>
        </w:numPr>
        <w:pStyle w:val="Compact"/>
      </w:pPr>
      <w:r>
        <w:t xml:space="preserve">Engage in regular case discussions with peers to foster continuous learning.</w:t>
      </w:r>
    </w:p>
    <w:p>
      <w:pPr>
        <w:numPr>
          <w:ilvl w:val="0"/>
          <w:numId w:val="1004"/>
        </w:numPr>
        <w:pStyle w:val="Compact"/>
      </w:pPr>
      <w:r>
        <w:t xml:space="preserve">Review and update knowledge of Chicago-specific protocols and guidelines.</w:t>
      </w:r>
    </w:p>
    <w:bookmarkEnd w:id="31"/>
    <w:bookmarkStart w:id="32" w:name="conclusion"/>
    <w:p>
      <w:pPr>
        <w:pStyle w:val="Heading2"/>
      </w:pPr>
      <w:r>
        <w:t xml:space="preserve">9. Conclusion</w:t>
      </w:r>
    </w:p>
    <w:p>
      <w:pPr>
        <w:pStyle w:val="FirstParagraph"/>
      </w:pPr>
      <w:r>
        <w:t xml:space="preserve">This Peer Review Report confirms that the Paramedic under review is competent and capable of providing high-quality emergency medical care in Chicago, United States. The Paramedic's performance aligns with the expectations of the Chicago Department of Fire Services and the broader EMS community. Continued professional development and adherence to protocols will ensure sustained excellence in patient care.</w:t>
      </w:r>
    </w:p>
    <w:bookmarkEnd w:id="32"/>
    <w:p>
      <w:pPr>
        <w:pStyle w:val="BodyText"/>
      </w:pPr>
      <w:r>
        <w:rPr>
          <w:bCs/>
          <w:b/>
        </w:rPr>
        <w:t xml:space="preserve">Reviewed By:</w:t>
      </w:r>
    </w:p>
    <w:p>
      <w:pPr>
        <w:pStyle w:val="BodyText"/>
      </w:pPr>
      <w:r>
        <w:t xml:space="preserve">[Reviewer Name]</w:t>
      </w:r>
    </w:p>
    <w:p>
      <w:pPr>
        <w:pStyle w:val="BodyText"/>
      </w:pPr>
      <w:r>
        <w:t xml:space="preserve">[Title]</w:t>
      </w:r>
    </w:p>
    <w:p>
      <w:pPr>
        <w:pStyle w:val="BodyText"/>
      </w:pPr>
      <w:r>
        <w:t xml:space="preserve">[Signature]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Peer Review Report - Chicago, United States</dc:title>
  <dc:creator/>
  <dc:language>en</dc:language>
  <cp:keywords/>
  <dcterms:created xsi:type="dcterms:W3CDTF">2026-10-10T04:35:42Z</dcterms:created>
  <dcterms:modified xsi:type="dcterms:W3CDTF">2026-10-10T04:35:42Z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