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Paramedic</w:t>
      </w:r>
      <w:r>
        <w:t xml:space="preserve"> </w:t>
      </w:r>
      <w:r>
        <w:t xml:space="preserve">Performance</w:t>
      </w:r>
      <w:r>
        <w:t xml:space="preserve"> </w:t>
      </w:r>
      <w:r>
        <w:t xml:space="preserve">Evaluation</w:t>
      </w:r>
    </w:p>
    <w:bookmarkStart w:id="20" w:name="peer-review-report"/>
    <w:p>
      <w:pPr>
        <w:pStyle w:val="Heading1"/>
      </w:pPr>
      <w:r>
        <w:t xml:space="preserve">Peer Review Report</w:t>
      </w:r>
    </w:p>
    <w:p>
      <w:pPr>
        <w:pStyle w:val="FirstParagraph"/>
      </w:pPr>
      <w:r>
        <w:rPr>
          <w:bCs/>
          <w:b/>
        </w:rPr>
        <w:t xml:space="preserve">Department:</w:t>
      </w:r>
      <w:r>
        <w:t xml:space="preserve"> </w:t>
      </w:r>
      <w:r>
        <w:t xml:space="preserve">Miami Fire Rescue</w:t>
      </w:r>
    </w:p>
    <w:p>
      <w:pPr>
        <w:pStyle w:val="BodyText"/>
      </w:pPr>
      <w:r>
        <w:rPr>
          <w:bCs/>
          <w:b/>
        </w:rPr>
        <w:t xml:space="preserve">Location:</w:t>
      </w:r>
      <w:r>
        <w:t xml:space="preserve"> </w:t>
      </w:r>
      <w:r>
        <w:t xml:space="preserve">United States, Miami, Florida</w:t>
      </w:r>
    </w:p>
    <w:p>
      <w:pPr>
        <w:pStyle w:val="BodyText"/>
      </w:pPr>
      <w:r>
        <w:rPr>
          <w:bCs/>
          <w:b/>
        </w:rPr>
        <w:t xml:space="preserve">Date of Report:</w:t>
      </w:r>
      <w:r>
        <w:t xml:space="preserve"> </w:t>
      </w:r>
      <w:r>
        <w:t xml:space="preserve">October 10, 2023</w:t>
      </w:r>
    </w:p>
    <w:bookmarkEnd w:id="20"/>
    <w:bookmarkStart w:id="21" w:name="introduction"/>
    <w:p>
      <w:pPr>
        <w:pStyle w:val="Heading2"/>
      </w:pPr>
      <w:r>
        <w:t xml:space="preserve">Introduction</w:t>
      </w:r>
    </w:p>
    <w:p>
      <w:pPr>
        <w:pStyle w:val="FirstParagraph"/>
      </w:pPr>
      <w:r>
        <w:t xml:space="preserve">This Peer Review Report is prepared in accordance with the standards and protocols established by the Miami Fire Rescue Department and the National Registry of Emergency Medical Technicians (NREMT). The purpose of this document is to evaluate the clinical performance, decision-making skills, and overall professionalism of a Paramedic operating within the jurisdiction of Miami, Florida. This review is conducted by a panel of experienced Paramedics and medical directors to ensure the highest quality of patient care is maintained in our community.</w:t>
      </w:r>
    </w:p>
    <w:bookmarkEnd w:id="21"/>
    <w:bookmarkStart w:id="22" w:name="paramedic-information"/>
    <w:p>
      <w:pPr>
        <w:pStyle w:val="Heading2"/>
      </w:pPr>
      <w:r>
        <w:t xml:space="preserve">Paramedic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Name:</w:t>
            </w:r>
          </w:p>
        </w:tc>
        <w:tc>
          <w:tcPr/>
          <w:p>
            <w:pPr>
              <w:pStyle w:val="Compact"/>
              <w:jc w:val="left"/>
            </w:pPr>
            <w:r>
              <w:t xml:space="preserve">[Paramedic Name]</w:t>
            </w:r>
          </w:p>
        </w:tc>
      </w:tr>
      <w:tr>
        <w:tc>
          <w:tcPr/>
          <w:p>
            <w:pPr>
              <w:pStyle w:val="Compact"/>
              <w:jc w:val="left"/>
            </w:pPr>
            <w:r>
              <w:t xml:space="preserve">ID Number:</w:t>
            </w:r>
          </w:p>
        </w:tc>
        <w:tc>
          <w:tcPr/>
          <w:p>
            <w:pPr>
              <w:pStyle w:val="Compact"/>
              <w:jc w:val="left"/>
            </w:pPr>
            <w:r>
              <w:t xml:space="preserve">[ID Number]</w:t>
            </w:r>
          </w:p>
        </w:tc>
      </w:tr>
      <w:tr>
        <w:tc>
          <w:tcPr/>
          <w:p>
            <w:pPr>
              <w:pStyle w:val="Compact"/>
              <w:jc w:val="left"/>
            </w:pPr>
            <w:r>
              <w:t xml:space="preserve">Shift:</w:t>
            </w:r>
          </w:p>
        </w:tc>
        <w:tc>
          <w:tcPr/>
          <w:p>
            <w:pPr>
              <w:pStyle w:val="Compact"/>
              <w:jc w:val="left"/>
            </w:pPr>
            <w:r>
              <w:t xml:space="preserve">[Shift Details]</w:t>
            </w:r>
          </w:p>
        </w:tc>
      </w:tr>
      <w:tr>
        <w:tc>
          <w:tcPr/>
          <w:p>
            <w:pPr>
              <w:pStyle w:val="Compact"/>
              <w:jc w:val="left"/>
            </w:pPr>
            <w:r>
              <w:t xml:space="preserve">Station:</w:t>
            </w:r>
          </w:p>
        </w:tc>
        <w:tc>
          <w:tcPr/>
          <w:p>
            <w:pPr>
              <w:pStyle w:val="Compact"/>
              <w:jc w:val="left"/>
            </w:pPr>
            <w:r>
              <w:t xml:space="preserve">[Station Number/Location]</w:t>
            </w:r>
          </w:p>
        </w:tc>
      </w:tr>
    </w:tbl>
    <w:bookmarkEnd w:id="22"/>
    <w:bookmarkStart w:id="26" w:name="clinical-performance-evaluation"/>
    <w:p>
      <w:pPr>
        <w:pStyle w:val="Heading2"/>
      </w:pPr>
      <w:r>
        <w:t xml:space="preserve">Clinical Performance Evaluation</w:t>
      </w:r>
    </w:p>
    <w:bookmarkStart w:id="23" w:name="patient-assessment"/>
    <w:p>
      <w:pPr>
        <w:pStyle w:val="Heading3"/>
      </w:pPr>
      <w:r>
        <w:t xml:space="preserve">Patient Assessment</w:t>
      </w:r>
    </w:p>
    <w:p>
      <w:pPr>
        <w:pStyle w:val="FirstParagraph"/>
      </w:pPr>
      <w:r>
        <w:t xml:space="preserve">The Paramedic demonstrated a thorough and systematic approach to patient assessment during the reviewed calls. In the context of Miami's diverse population and varied emergency scenarios, the ability to quickly and accurately assess patients is crucial. The Paramedic exhibited strong skills in gathering patient history, performing physical examinations, and utilizing appropriate diagnostic tools. Special attention was given to the assessment of patients with heat-related illnesses, a common concern in Miami's climate, as well as trauma cases resulting from the city's active lifestyle and traffic conditions.</w:t>
      </w:r>
    </w:p>
    <w:bookmarkEnd w:id="23"/>
    <w:bookmarkStart w:id="24" w:name="clinical-decision-making"/>
    <w:p>
      <w:pPr>
        <w:pStyle w:val="Heading3"/>
      </w:pPr>
      <w:r>
        <w:t xml:space="preserve">Clinical Decision-Making</w:t>
      </w:r>
    </w:p>
    <w:p>
      <w:pPr>
        <w:pStyle w:val="FirstParagraph"/>
      </w:pPr>
      <w:r>
        <w:t xml:space="preserve">Clinical decision-making is a critical component of a Paramedic's role, especially in high-pressure environments such as those encountered in Miami. The Paramedic under review showed excellent judgment in prioritizing patient care, selecting appropriate interventions, and communicating effectively with receiving hospitals. The ability to adapt to rapidly changing situations and make informed decisions under stress was evident in multiple cases. The Paramedic's adherence to established protocols and guidelines, as well as their willingness to seek additional guidance when necessary, reflects a commitment to providing safe and effective care.</w:t>
      </w:r>
    </w:p>
    <w:bookmarkEnd w:id="24"/>
    <w:bookmarkStart w:id="25" w:name="technical-skills"/>
    <w:p>
      <w:pPr>
        <w:pStyle w:val="Heading3"/>
      </w:pPr>
      <w:r>
        <w:t xml:space="preserve">Technical Skills</w:t>
      </w:r>
    </w:p>
    <w:p>
      <w:pPr>
        <w:pStyle w:val="FirstParagraph"/>
      </w:pPr>
      <w:r>
        <w:t xml:space="preserve">The Paramedic's technical skills were evaluated based on their proficiency in performing essential procedures such as intravenous access, airway management, and cardiac monitoring. The Paramedic demonstrated a high level of competence in these areas, with particular strength in advanced airway management and the use of automated external defibrillators (AEDs). The ability to perform these skills efficiently and accurately is vital in ensuring positive patient outcomes, especially in time-sensitive situations common in urban settings like Miami.</w:t>
      </w:r>
    </w:p>
    <w:bookmarkEnd w:id="25"/>
    <w:bookmarkEnd w:id="26"/>
    <w:bookmarkStart w:id="29" w:name="professionalism-and-communication"/>
    <w:p>
      <w:pPr>
        <w:pStyle w:val="Heading2"/>
      </w:pPr>
      <w:r>
        <w:t xml:space="preserve">Professionalism and Communication</w:t>
      </w:r>
    </w:p>
    <w:bookmarkStart w:id="27" w:name="teamwork-and-collaboration"/>
    <w:p>
      <w:pPr>
        <w:pStyle w:val="Heading3"/>
      </w:pPr>
      <w:r>
        <w:t xml:space="preserve">Teamwork and Collaboration</w:t>
      </w:r>
    </w:p>
    <w:p>
      <w:pPr>
        <w:pStyle w:val="FirstParagraph"/>
      </w:pPr>
      <w:r>
        <w:t xml:space="preserve">Effective teamwork and collaboration are essential in the field of emergency medical services. The Paramedic under review worked well with colleagues, demonstrating respect, clear communication, and a willingness to support team members. The ability to function as part of a cohesive unit is particularly important in Miami, where emergency responses often involve multiple agencies and disciplines. The Paramedic's positive attitude and cooperative nature contributed to a supportive and productive work environment.</w:t>
      </w:r>
    </w:p>
    <w:bookmarkEnd w:id="27"/>
    <w:bookmarkStart w:id="28" w:name="patient-interaction"/>
    <w:p>
      <w:pPr>
        <w:pStyle w:val="Heading3"/>
      </w:pPr>
      <w:r>
        <w:t xml:space="preserve">Patient Interaction</w:t>
      </w:r>
    </w:p>
    <w:p>
      <w:pPr>
        <w:pStyle w:val="FirstParagraph"/>
      </w:pPr>
      <w:r>
        <w:t xml:space="preserve">The Paramedic's interaction with patients and their families was characterized by empathy, professionalism, and cultural sensitivity. Given Miami's multicultural population, the ability to communicate effectively with individuals from diverse backgrounds is crucial. The Paramedic demonstrated an understanding of cultural differences and made efforts to ensure that patients felt respected and understood. This approach not only enhances patient satisfaction but also facilitates better clinical outcomes.</w:t>
      </w:r>
    </w:p>
    <w:bookmarkEnd w:id="28"/>
    <w:bookmarkEnd w:id="29"/>
    <w:bookmarkStart w:id="30" w:name="areas-for-improvement"/>
    <w:p>
      <w:pPr>
        <w:pStyle w:val="Heading2"/>
      </w:pPr>
      <w:r>
        <w:t xml:space="preserve">Areas for Improvement</w:t>
      </w:r>
    </w:p>
    <w:p>
      <w:pPr>
        <w:pStyle w:val="FirstParagraph"/>
      </w:pPr>
      <w:r>
        <w:t xml:space="preserve">While the Paramedic's overall performance was commendable, there are areas where further development could enhance their effectiveness. One area for improvement is the documentation of patient care records. Ensuring that all necessary information is accurately and comprehensively recorded is essential for continuity of care and legal compliance. Additionally, the Paramedic could benefit from additional training in managing mass casualty incidents, a scenario that, while less frequent, requires specialized skills and coordination.</w:t>
      </w:r>
    </w:p>
    <w:bookmarkEnd w:id="30"/>
    <w:bookmarkStart w:id="31" w:name="conclusion"/>
    <w:p>
      <w:pPr>
        <w:pStyle w:val="Heading2"/>
      </w:pPr>
      <w:r>
        <w:t xml:space="preserve">Conclusion</w:t>
      </w:r>
    </w:p>
    <w:p>
      <w:pPr>
        <w:pStyle w:val="FirstParagraph"/>
      </w:pPr>
      <w:r>
        <w:t xml:space="preserve">In conclusion, the Paramedic under review has demonstrated a high level of clinical competence, professionalism, and dedication to patient care. Their performance aligns with the standards expected of a Paramedic in Miami, Florida, and contributes positively to the mission of the Miami Fire Rescue Department. Continued professional development and a commitment to excellence will ensure that the Paramedic remains an asset to the community they serve.</w:t>
      </w:r>
    </w:p>
    <w:bookmarkEnd w:id="31"/>
    <w:p>
      <w:pPr>
        <w:pStyle w:val="BodyText"/>
      </w:pPr>
      <w:r>
        <w:rPr>
          <w:bCs/>
          <w:b/>
        </w:rPr>
        <w:t xml:space="preserve">Reviewed by:</w:t>
      </w:r>
    </w:p>
    <w:p>
      <w:pPr>
        <w:pStyle w:val="BodyText"/>
      </w:pPr>
      <w:r>
        <w:t xml:space="preserve">[Reviewer Name]</w:t>
      </w:r>
    </w:p>
    <w:p>
      <w:pPr>
        <w:pStyle w:val="BodyText"/>
      </w:pPr>
      <w:r>
        <w:t xml:space="preserve">[Title]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Paramedic Performance Evaluation</dc:title>
  <dc:creator/>
  <dc:language>en</dc:language>
  <cp:keywords/>
  <dcterms:created xsi:type="dcterms:W3CDTF">2026-10-10T04:35:35Z</dcterms:created>
  <dcterms:modified xsi:type="dcterms:W3CDTF">2026-10-10T04:35:35Z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