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in</w:t>
      </w:r>
      <w:r>
        <w:t xml:space="preserve"> </w:t>
      </w:r>
      <w:r>
        <w:t xml:space="preserve">Egypt</w:t>
      </w:r>
      <w:r>
        <w:t xml:space="preserve"> </w:t>
      </w:r>
      <w:r>
        <w:t xml:space="preserve">Alexandria</w:t>
      </w:r>
    </w:p>
    <w:bookmarkStart w:id="28" w:name="peer-review-report"/>
    <w:p>
      <w:pPr>
        <w:pStyle w:val="Heading1"/>
      </w:pPr>
      <w:r>
        <w:t xml:space="preserve">Peer Review Report</w:t>
      </w:r>
    </w:p>
    <w:p>
      <w:pPr>
        <w:pStyle w:val="FirstParagraph"/>
      </w:pPr>
      <w:r>
        <w:rPr>
          <w:bCs/>
          <w:b/>
        </w:rPr>
        <w:t xml:space="preserve">Subject of Review:</w:t>
      </w:r>
      <w:r>
        <w:t xml:space="preserve"> </w:t>
      </w:r>
      <w:r>
        <w:t xml:space="preserve">Professional Photographer Services</w:t>
      </w:r>
    </w:p>
    <w:p>
      <w:pPr>
        <w:pStyle w:val="BodyText"/>
      </w:pPr>
      <w:r>
        <w:rPr>
          <w:bCs/>
          <w:b/>
        </w:rPr>
        <w:t xml:space="preserve">Location of Operations:</w:t>
      </w:r>
      <w:r>
        <w:t xml:space="preserve"> </w:t>
      </w:r>
      <w:r>
        <w:t xml:space="preserve">Egypt Alexandria</w:t>
      </w:r>
    </w:p>
    <w:p>
      <w:pPr>
        <w:pStyle w:val="BodyText"/>
      </w:pPr>
      <w:r>
        <w:rPr>
          <w:bCs/>
          <w:b/>
        </w:rPr>
        <w:t xml:space="preserve">Date of Report:</w:t>
      </w:r>
      <w:r>
        <w:t xml:space="preserve"> </w:t>
      </w:r>
      <w:r>
        <w:t xml:space="preserve">October 24, 2023</w:t>
      </w:r>
    </w:p>
    <w:p>
      <w:pPr>
        <w:pStyle w:val="BodyText"/>
      </w:pPr>
      <w:r>
        <w:rPr>
          <w:bCs/>
          <w:b/>
        </w:rPr>
        <w:t xml:space="preserve">Executive Summary:</w:t>
      </w:r>
    </w:p>
    <w:p>
      <w:pPr>
        <w:pStyle w:val="BodyText"/>
      </w:pPr>
      <w:r>
        <w:t xml:space="preserve">This Peer Review Report has been compiled to evaluate the professional competency, technical proficiency, and artistic integrity of a Photographer operating within the vibrant and historically rich city of Egypt Alexandria. The purpose of this document is to provide a comprehensive assessment based on industry standards, client feedback, and technical analysis of the Photographer's portfolio. The review focuses on the Photographer's ability to capture the unique essence of Alexandria, ranging from its Mediterranean coastal aesthetics to its deep-rooted cultural heritage.</w:t>
      </w:r>
    </w:p>
    <w:bookmarkStart w:id="20" w:name="introduction-and-scope"/>
    <w:p>
      <w:pPr>
        <w:pStyle w:val="Heading2"/>
      </w:pPr>
      <w:r>
        <w:t xml:space="preserve">1. Introduction and Scope</w:t>
      </w:r>
    </w:p>
    <w:p>
      <w:pPr>
        <w:pStyle w:val="FirstParagraph"/>
      </w:pPr>
      <w:r>
        <w:t xml:space="preserve">The role of a Photographer in Egypt Alexandria is distinct due to the city's specific lighting conditions, architectural diversity, and cultural nuances. This Peer Review Report assesses the subject's performance across various domains, including commercial photography, event coverage, and portrait sessions. The review panel consists of senior visual artists and industry experts familiar with the Egyptian market.</w:t>
      </w:r>
    </w:p>
    <w:p>
      <w:pPr>
        <w:pStyle w:val="BodyText"/>
      </w:pPr>
      <w:r>
        <w:t xml:space="preserve">The scope of this evaluation includes an analysis of the Photographer's technical equipment usage, post-processing workflow, client interaction skills, and adherence to local cultural sensitivities. Given the competitive nature of the creative industry in Alexandria, maintaining high standards is crucial for professional longevity.</w:t>
      </w:r>
    </w:p>
    <w:bookmarkEnd w:id="20"/>
    <w:bookmarkStart w:id="21" w:name="technical-proficiency-and-equipment"/>
    <w:p>
      <w:pPr>
        <w:pStyle w:val="Heading2"/>
      </w:pPr>
      <w:r>
        <w:t xml:space="preserve">2. Technical Proficiency and Equipment</w:t>
      </w:r>
    </w:p>
    <w:p>
      <w:pPr>
        <w:pStyle w:val="FirstParagraph"/>
      </w:pPr>
      <w:r>
        <w:t xml:space="preserve">A critical component of this Peer Review Report is the assessment of the Photographer's technical skills. The subject demonstrates a mastery of camera settings, particularly in challenging lighting environments common in Egypt Alexandria. The city is known for its intense sunlight and high contrast, especially during the summer months. The Photographer has shown exceptional skill in managing exposure, utilizing reflectors and diffusers effectively to balance the harsh Mediterranean light.</w:t>
      </w:r>
    </w:p>
    <w:p>
      <w:pPr>
        <w:pStyle w:val="BodyText"/>
      </w:pPr>
      <w:r>
        <w:t xml:space="preserve">Furthermore, the Photographer's choice of lenses is appropriate for the diverse landscapes of Alexandria. From wide-angle shots capturing the grandeur of the Corniche to telephoto lenses used for candid street photography in the historic districts, the equipment selection aligns with professional standards. The image sharpness, depth of field control, and color accuracy observed in the reviewed samples are of a high caliber, indicating a strong technical foundation.</w:t>
      </w:r>
    </w:p>
    <w:bookmarkEnd w:id="21"/>
    <w:bookmarkStart w:id="22" w:name="artistic-vision-and-composition"/>
    <w:p>
      <w:pPr>
        <w:pStyle w:val="Heading2"/>
      </w:pPr>
      <w:r>
        <w:t xml:space="preserve">3. Artistic Vision and Composition</w:t>
      </w:r>
    </w:p>
    <w:p>
      <w:pPr>
        <w:pStyle w:val="FirstParagraph"/>
      </w:pPr>
      <w:r>
        <w:t xml:space="preserve">In the context of Egypt Alexandria, a Photographer must possess the artistic vision to blend modern aesthetics with historical context. This Peer Review Report highlights the subject's ability to create compelling compositions that tell a story. The Photographer excels in capturing the juxtaposition of ancient Roman ruins, such as the Catacombs of Kom el Shoqafa, against the backdrop of contemporary Alexandrian life.</w:t>
      </w:r>
    </w:p>
    <w:p>
      <w:pPr>
        <w:pStyle w:val="BodyText"/>
      </w:pPr>
      <w:r>
        <w:t xml:space="preserve">The use of leading lines, particularly along the seafront, is executed with precision. The color grading applied to the images reflects the warm tones of the city's architecture and the cool blues of the Mediterranean Sea, creating a cohesive visual identity. The Photographer's portfolio demonstrates a consistent style that is both recognizable and adaptable to different client needs, whether for tourism promotion or private family documentation.</w:t>
      </w:r>
    </w:p>
    <w:bookmarkEnd w:id="22"/>
    <w:bookmarkStart w:id="23" w:name="cultural-sensitivity-and-local-knowledge"/>
    <w:p>
      <w:pPr>
        <w:pStyle w:val="Heading2"/>
      </w:pPr>
      <w:r>
        <w:t xml:space="preserve">4. Cultural Sensitivity and Local Knowledge</w:t>
      </w:r>
    </w:p>
    <w:p>
      <w:pPr>
        <w:pStyle w:val="FirstParagraph"/>
      </w:pPr>
      <w:r>
        <w:t xml:space="preserve">Operating in Egypt Alexandria requires a deep understanding of local customs and social norms. This Peer Review Report commends the Photographer for their respectful approach to subjects. In a city where privacy and religious observance are paramount, the Photographer has demonstrated the ability to navigate social interactions with tact and professionalism.</w:t>
      </w:r>
    </w:p>
    <w:p>
      <w:pPr>
        <w:pStyle w:val="BodyText"/>
      </w:pPr>
      <w:r>
        <w:t xml:space="preserve">The review notes that the Photographer is well-versed in the local geography, utilizing hidden gems and less crowded locations to provide unique perspectives for clients. This local knowledge is a significant asset, allowing the Photographer to guide clients through the city efficiently while ensuring safety and comfort. The ability to communicate effectively in both Arabic and English further enhances the Photographer's service quality, making them accessible to both local residents and international tourists.</w:t>
      </w:r>
    </w:p>
    <w:bookmarkEnd w:id="23"/>
    <w:bookmarkStart w:id="24" w:name="client-relations-and-professionalism"/>
    <w:p>
      <w:pPr>
        <w:pStyle w:val="Heading2"/>
      </w:pPr>
      <w:r>
        <w:t xml:space="preserve">5. Client Relations and Professionalism</w:t>
      </w:r>
    </w:p>
    <w:p>
      <w:pPr>
        <w:pStyle w:val="FirstParagraph"/>
      </w:pPr>
      <w:r>
        <w:t xml:space="preserve">Professionalism extends beyond technical skills to include client management. This Peer Review Report evaluates the Photographer's communication skills, punctuality, and reliability. Feedback from previous clients indicates a high level of satisfaction with the Photographer's responsiveness and willingness to accommodate specific requests.</w:t>
      </w:r>
    </w:p>
    <w:p>
      <w:pPr>
        <w:pStyle w:val="BodyText"/>
      </w:pPr>
      <w:r>
        <w:t xml:space="preserve">The Photographer maintains a professional demeanor during shoots, ensuring that clients feel at ease, which is particularly important for portrait and wedding photography. The delivery of final images is timely, and the post-processing work reflects a keen attention to detail. The Photographer's ability to manage expectations and provide clear contracts contributes to a smooth workflow and minimizes potential conflicts.</w:t>
      </w:r>
    </w:p>
    <w:bookmarkEnd w:id="24"/>
    <w:bookmarkStart w:id="26" w:name="areas-for-improvement"/>
    <w:p>
      <w:pPr>
        <w:pStyle w:val="Heading2"/>
      </w:pPr>
      <w:r>
        <w:t xml:space="preserve">6. Areas for Improvement</w:t>
      </w:r>
    </w:p>
    <w:p>
      <w:pPr>
        <w:pStyle w:val="FirstParagraph"/>
      </w:pPr>
      <w:r>
        <w:t xml:space="preserve">While the overall assessment is positive, this Peer Review Report identifies a few areas for potential growth. The Photographer could benefit from expanding their portfolio in the realm of video content, as the demand for multimedia storytelling is increasing in Egypt Alexandria. Additionally, investing in advanced lighting equipment for indoor events could further enhance the quality of low-light photography.</w:t>
      </w:r>
    </w:p>
    <w:p>
      <w:pPr>
        <w:pStyle w:val="BodyText"/>
      </w:pPr>
      <w:r>
        <w:t xml:space="preserve">Marketing strategies could also be refined to better target the growing expatriate community in Alexandria. By leveraging social media platforms more effectively, the Photographer can increase their visibility and attract a broader client base.</w:t>
      </w:r>
    </w:p>
    <w:bookmarkStart w:id="25" w:name="overall-rating"/>
    <w:p>
      <w:pPr>
        <w:pStyle w:val="Heading3"/>
      </w:pPr>
      <w:r>
        <w:t xml:space="preserve">Overall Rating</w:t>
      </w:r>
    </w:p>
    <w:p>
      <w:pPr>
        <w:pStyle w:val="FirstParagraph"/>
      </w:pPr>
      <w:r>
        <w:rPr>
          <w:bCs/>
          <w:b/>
        </w:rPr>
        <w:t xml:space="preserve">Technical Skill:</w:t>
      </w:r>
      <w:r>
        <w:t xml:space="preserve"> </w:t>
      </w:r>
      <w:r>
        <w:t xml:space="preserve">9/10</w:t>
      </w:r>
    </w:p>
    <w:p>
      <w:pPr>
        <w:pStyle w:val="BodyText"/>
      </w:pPr>
      <w:r>
        <w:rPr>
          <w:bCs/>
          <w:b/>
        </w:rPr>
        <w:t xml:space="preserve">Artistic Vision:</w:t>
      </w:r>
      <w:r>
        <w:t xml:space="preserve"> </w:t>
      </w:r>
      <w:r>
        <w:t xml:space="preserve">9/10</w:t>
      </w:r>
    </w:p>
    <w:p>
      <w:pPr>
        <w:pStyle w:val="BodyText"/>
      </w:pPr>
      <w:r>
        <w:rPr>
          <w:bCs/>
          <w:b/>
        </w:rPr>
        <w:t xml:space="preserve">Professionalism:</w:t>
      </w:r>
      <w:r>
        <w:t xml:space="preserve"> </w:t>
      </w:r>
      <w:r>
        <w:t xml:space="preserve">8/10</w:t>
      </w:r>
    </w:p>
    <w:p>
      <w:pPr>
        <w:pStyle w:val="BodyText"/>
      </w:pPr>
      <w:r>
        <w:rPr>
          <w:bCs/>
          <w:b/>
        </w:rPr>
        <w:t xml:space="preserve">Local Adaptability:</w:t>
      </w:r>
      <w:r>
        <w:t xml:space="preserve"> </w:t>
      </w:r>
      <w:r>
        <w:t xml:space="preserve">10/10</w:t>
      </w:r>
    </w:p>
    <w:p>
      <w:pPr>
        <w:pStyle w:val="BodyText"/>
      </w:pPr>
      <w:r>
        <w:rPr>
          <w:bCs/>
          <w:b/>
        </w:rPr>
        <w:t xml:space="preserve">Final Verdict:</w:t>
      </w:r>
      <w:r>
        <w:t xml:space="preserve"> </w:t>
      </w:r>
      <w:r>
        <w:t xml:space="preserve">Highly Recommended</w:t>
      </w:r>
    </w:p>
    <w:bookmarkEnd w:id="25"/>
    <w:bookmarkEnd w:id="26"/>
    <w:bookmarkStart w:id="27" w:name="conclusion"/>
    <w:p>
      <w:pPr>
        <w:pStyle w:val="Heading2"/>
      </w:pPr>
      <w:r>
        <w:t xml:space="preserve">7. Conclusion</w:t>
      </w:r>
    </w:p>
    <w:p>
      <w:pPr>
        <w:pStyle w:val="FirstParagraph"/>
      </w:pPr>
      <w:r>
        <w:t xml:space="preserve">In conclusion, this Peer Review Report affirms that the Photographer in question is a highly competent professional capable of delivering exceptional results in Egypt Alexandria. Their technical expertise, artistic sensibility, and cultural awareness make them a valuable asset to the creative industry in the region. The Photographer's commitment to quality and client satisfaction positions them as a leader in the field. It is the recommendation of this review panel that the Photographer continues to refine their skills and expand their services to meet the evolving demands of the market.</w:t>
      </w:r>
    </w:p>
    <w:p>
      <w:pPr>
        <w:pStyle w:val="BodyText"/>
      </w:pPr>
      <w:r>
        <w:rPr>
          <w:bCs/>
          <w:b/>
        </w:rPr>
        <w:t xml:space="preserve">Prepared by:</w:t>
      </w:r>
    </w:p>
    <w:p>
      <w:pPr>
        <w:pStyle w:val="BodyText"/>
      </w:pPr>
      <w:r>
        <w:t xml:space="preserve">Senior Review Panel</w:t>
      </w:r>
      <w:r>
        <w:br/>
      </w:r>
      <w:r>
        <w:t xml:space="preserve">Alexandria Creative Arts Association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in Egypt Alexandria</dc:title>
  <dc:creator/>
  <dc:language>en</dc:language>
  <cp:keywords/>
  <dcterms:created xsi:type="dcterms:W3CDTF">2026-10-10T04:49:56Z</dcterms:created>
  <dcterms:modified xsi:type="dcterms:W3CDTF">2026-10-10T04:49:56Z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