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Senegal</w:t>
      </w:r>
      <w:r>
        <w:t xml:space="preserve"> </w:t>
      </w:r>
      <w:r>
        <w:t xml:space="preserve">Dakar</w:t>
      </w:r>
    </w:p>
    <w:bookmarkStart w:id="26" w:name="X636785a81f7e89e121ee207a64c81eb4af0d398"/>
    <w:p>
      <w:pPr>
        <w:pStyle w:val="Heading1"/>
      </w:pPr>
      <w:r>
        <w:t xml:space="preserve">Peer Review Report: Professional Photography Services</w:t>
      </w:r>
    </w:p>
    <w:p>
      <w:pPr>
        <w:pStyle w:val="FirstParagraph"/>
      </w:pPr>
      <w:r>
        <w:rPr>
          <w:bCs/>
          <w:b/>
        </w:rPr>
        <w:t xml:space="preserve">Subject:</w:t>
      </w:r>
      <w:r>
        <w:t xml:space="preserve"> </w:t>
      </w:r>
      <w:r>
        <w:t xml:space="preserve">Evaluation of Photographer Competency and Service Standards</w:t>
      </w:r>
      <w:r>
        <w:br/>
      </w:r>
      <w:r>
        <w:rPr>
          <w:bCs/>
          <w:b/>
        </w:rPr>
        <w:t xml:space="preserve">Location Context:</w:t>
      </w:r>
      <w:r>
        <w:t xml:space="preserve"> </w:t>
      </w:r>
      <w:r>
        <w:t xml:space="preserve">Senegal Dakar</w:t>
      </w:r>
      <w:r>
        <w:br/>
      </w:r>
      <w:r>
        <w:rPr>
          <w:bCs/>
          <w:b/>
        </w:rPr>
        <w:t xml:space="preserve">Date:</w:t>
      </w:r>
      <w:r>
        <w:t xml:space="preserve"> </w:t>
      </w:r>
      <w:r>
        <w:t xml:space="preserve">October 26, 2023</w:t>
      </w:r>
    </w:p>
    <w:p>
      <w:pPr>
        <w:pStyle w:val="BodyText"/>
      </w:pPr>
      <w:r>
        <w:rPr>
          <w:bCs/>
          <w:b/>
        </w:rPr>
        <w:t xml:space="preserve">Review Type:</w:t>
      </w:r>
      <w:r>
        <w:t xml:space="preserve"> </w:t>
      </w:r>
      <w:r>
        <w:t xml:space="preserve">Professional Peer Assessment</w:t>
      </w:r>
      <w:r>
        <w:br/>
      </w:r>
      <w:r>
        <w:rPr>
          <w:bCs/>
          <w:b/>
        </w:rPr>
        <w:t xml:space="preserve">Scope:</w:t>
      </w:r>
      <w:r>
        <w:t xml:space="preserve"> </w:t>
      </w:r>
      <w:r>
        <w:t xml:space="preserve">Technical, Artistic, and Cultural Proficiency</w:t>
      </w:r>
    </w:p>
    <w:p>
      <w:pPr>
        <w:pStyle w:val="BodyText"/>
      </w:pPr>
      <w:r>
        <w:rPr>
          <w:bCs/>
          <w:b/>
        </w:rPr>
        <w:t xml:space="preserve">Executive Summary:</w:t>
      </w:r>
    </w:p>
    <w:p>
      <w:pPr>
        <w:pStyle w:val="BodyText"/>
      </w:pPr>
      <w:r>
        <w:t xml:space="preserve">This Peer Review Report serves as a comprehensive evaluation of a professional Photographer operating within the dynamic and culturally rich environment of Senegal Dakar. The purpose of this document is to assess the subject's technical proficiency, artistic vision, and ability to navigate the specific logistical and cultural nuances of the Dakar region. As the visual landscape of Senegal Dakar continues to evolve, driven by a blend of traditional heritage and modern urban development, the role of the Photographer has become increasingly critical in documenting this transformation. This report outlines the criteria used for assessment, the findings regarding the Photographer's performance, and recommendations for future professional development.</w:t>
      </w:r>
    </w:p>
    <w:bookmarkStart w:id="20" w:name="introduction-and-context"/>
    <w:p>
      <w:pPr>
        <w:pStyle w:val="Heading2"/>
      </w:pPr>
      <w:r>
        <w:t xml:space="preserve">1. Introduction and Context</w:t>
      </w:r>
    </w:p>
    <w:p>
      <w:pPr>
        <w:pStyle w:val="FirstParagraph"/>
      </w:pPr>
      <w:r>
        <w:t xml:space="preserve">The city of Senegal Dakar presents a unique set of challenges and opportunities for visual storytelling. From the vibrant street life of Sandaga market to the serene coastal views of the Corniche, and the historic architecture of Plateau, a Photographer must possess a versatile skill set. This Peer Review Report focuses on the Photographer's ability to capture the essence of these diverse environments while maintaining high technical standards. The review is conducted by a panel of industry peers to ensure objectivity and adherence to international professional standards.</w:t>
      </w:r>
    </w:p>
    <w:bookmarkEnd w:id="20"/>
    <w:bookmarkStart w:id="21" w:name="X64e5bdf772f86507176e12e7de64eeef2316401"/>
    <w:p>
      <w:pPr>
        <w:pStyle w:val="Heading2"/>
      </w:pPr>
      <w:r>
        <w:t xml:space="preserve">2. Technical Proficiency and Equipment Standards</w:t>
      </w:r>
    </w:p>
    <w:p>
      <w:pPr>
        <w:pStyle w:val="FirstParagraph"/>
      </w:pPr>
      <w:r>
        <w:t xml:space="preserve">The first area of assessment involves the Photographer's technical command of their craft. In the context of Senegal Dakar, lighting conditions can be extreme, ranging from the harsh midday sun to the soft, golden hues of sunset over the Atlantic Ocean. The Photographer demonstrated an exceptional ability to manage exposure and contrast in these challenging environments.</w:t>
      </w:r>
    </w:p>
    <w:p>
      <w:pPr>
        <w:pStyle w:val="BodyText"/>
      </w:pPr>
      <w:r>
        <w:t xml:space="preserve">Key observations include:</w:t>
      </w:r>
    </w:p>
    <w:p>
      <w:pPr>
        <w:numPr>
          <w:ilvl w:val="0"/>
          <w:numId w:val="1001"/>
        </w:numPr>
        <w:pStyle w:val="Compact"/>
      </w:pPr>
      <w:r>
        <w:rPr>
          <w:bCs/>
          <w:b/>
        </w:rPr>
        <w:t xml:space="preserve">Lighting Mastery:</w:t>
      </w:r>
      <w:r>
        <w:t xml:space="preserve"> </w:t>
      </w:r>
      <w:r>
        <w:t xml:space="preserve">The Photographer effectively utilized natural light to enhance the textures of Dakar's urban landscape, avoiding overexposure in high-contrast scenes.</w:t>
      </w:r>
    </w:p>
    <w:p>
      <w:pPr>
        <w:numPr>
          <w:ilvl w:val="0"/>
          <w:numId w:val="1001"/>
        </w:numPr>
        <w:pStyle w:val="Compact"/>
      </w:pPr>
      <w:r>
        <w:rPr>
          <w:bCs/>
          <w:b/>
        </w:rPr>
        <w:t xml:space="preserve">Equipment Reliability:</w:t>
      </w:r>
      <w:r>
        <w:t xml:space="preserve"> </w:t>
      </w:r>
      <w:r>
        <w:t xml:space="preserve">Given the dusty and humid conditions often found in coastal Senegal, the Photographer maintained their gear in pristine condition, ensuring no technical failures during critical shoots.</w:t>
      </w:r>
    </w:p>
    <w:p>
      <w:pPr>
        <w:numPr>
          <w:ilvl w:val="0"/>
          <w:numId w:val="1001"/>
        </w:numPr>
        <w:pStyle w:val="Compact"/>
      </w:pPr>
      <w:r>
        <w:rPr>
          <w:bCs/>
          <w:b/>
        </w:rPr>
        <w:t xml:space="preserve">Post-Processing:</w:t>
      </w:r>
      <w:r>
        <w:t xml:space="preserve"> </w:t>
      </w:r>
      <w:r>
        <w:t xml:space="preserve">The editing workflow was efficient and consistent. Color grading accurately reflected the vibrant palette of Senegal Dakar without appearing artificial or oversaturated.</w:t>
      </w:r>
    </w:p>
    <w:bookmarkEnd w:id="21"/>
    <w:bookmarkStart w:id="22" w:name="artistic-vision-and-cultural-sensitivity"/>
    <w:p>
      <w:pPr>
        <w:pStyle w:val="Heading2"/>
      </w:pPr>
      <w:r>
        <w:t xml:space="preserve">3. Artistic Vision and Cultural Sensitivity</w:t>
      </w:r>
    </w:p>
    <w:p>
      <w:pPr>
        <w:pStyle w:val="FirstParagraph"/>
      </w:pPr>
      <w:r>
        <w:t xml:space="preserve">A Photographer in Senegal Dakar must do more than simply take pictures; they must tell stories that resonate with both local and international audiences. This Peer Review Report places significant emphasis on the Photographer's cultural sensitivity and artistic interpretation.</w:t>
      </w:r>
    </w:p>
    <w:p>
      <w:pPr>
        <w:pStyle w:val="BodyText"/>
      </w:pPr>
      <w:r>
        <w:t xml:space="preserve">The Photographer showed a deep respect for local customs and traditions. During events such as weddings, religious ceremonies, and community gatherings, the Photographer maintained a respectful distance when necessary and engaged warmly when appropriate. This balance is crucial in Senegal, where social etiquette plays a vital role in daily interactions.</w:t>
      </w:r>
    </w:p>
    <w:p>
      <w:pPr>
        <w:pStyle w:val="BodyText"/>
      </w:pPr>
      <w:r>
        <w:t xml:space="preserve">Furthermore, the artistic composition of the images captured the unique spirit of Dakar. The Photographer successfully blended elements of modernity with tradition, creating a visual narrative that is both authentic and compelling. The ability to capture candid moments that reflect the joy, resilience, and vibrancy of the people of Senegal Dakar was a standout feature of this review.</w:t>
      </w:r>
    </w:p>
    <w:bookmarkEnd w:id="22"/>
    <w:bookmarkStart w:id="23" w:name="professionalism-and-client-relations"/>
    <w:p>
      <w:pPr>
        <w:pStyle w:val="Heading2"/>
      </w:pPr>
      <w:r>
        <w:t xml:space="preserve">4. Professionalism and Client Relations</w:t>
      </w:r>
    </w:p>
    <w:p>
      <w:pPr>
        <w:pStyle w:val="FirstParagraph"/>
      </w:pPr>
      <w:r>
        <w:t xml:space="preserve">Professionalism is a cornerstone of any successful photography business. This Peer Review Report evaluates the Photographer's conduct, communication skills, and reliability.</w:t>
      </w:r>
    </w:p>
    <w:p>
      <w:pPr>
        <w:pStyle w:val="BodyText"/>
      </w:pPr>
      <w:r>
        <w:t xml:space="preserve">The Photographer demonstrated punctuality and preparedness for all scheduled assignments. In the fast-paced environment of Senegal Dakar, where logistics can be unpredictable, the Photographer's ability to adapt to changing circumstances was commendable. Client feedback indicated high levels of satisfaction with the Photographer's communication style, which was clear, respectful, and responsive.</w:t>
      </w:r>
    </w:p>
    <w:p>
      <w:pPr>
        <w:pStyle w:val="BodyText"/>
      </w:pPr>
      <w:r>
        <w:t xml:space="preserve">Additionally, the Photographer adhered to ethical standards regarding image usage and consent. This is particularly important in a region where privacy concerns are growing. The Photographer ensured that all subjects were informed and comfortable with how their images would be used, fostering trust and long-term relationships.</w:t>
      </w:r>
    </w:p>
    <w:bookmarkEnd w:id="23"/>
    <w:bookmarkStart w:id="24" w:name="challenges-and-areas-for-improvement"/>
    <w:p>
      <w:pPr>
        <w:pStyle w:val="Heading2"/>
      </w:pPr>
      <w:r>
        <w:t xml:space="preserve">5. Challenges and Areas for Improvement</w:t>
      </w:r>
    </w:p>
    <w:p>
      <w:pPr>
        <w:pStyle w:val="FirstParagraph"/>
      </w:pPr>
      <w:r>
        <w:t xml:space="preserve">While the overall performance of the Photographer was highly satisfactory, this Peer Review Report identifies a few areas for potential improvement:</w:t>
      </w:r>
    </w:p>
    <w:p>
      <w:pPr>
        <w:numPr>
          <w:ilvl w:val="0"/>
          <w:numId w:val="1002"/>
        </w:numPr>
        <w:pStyle w:val="Compact"/>
      </w:pPr>
      <w:r>
        <w:rPr>
          <w:bCs/>
          <w:b/>
        </w:rPr>
        <w:t xml:space="preserve">Digital Presence:</w:t>
      </w:r>
      <w:r>
        <w:t xml:space="preserve"> </w:t>
      </w:r>
      <w:r>
        <w:t xml:space="preserve">Although the quality of work is exceptional, the Photographer's online portfolio could be optimized to better reach international clients interested in Senegal Dakar.</w:t>
      </w:r>
    </w:p>
    <w:p>
      <w:pPr>
        <w:numPr>
          <w:ilvl w:val="0"/>
          <w:numId w:val="1002"/>
        </w:numPr>
        <w:pStyle w:val="Compact"/>
      </w:pPr>
      <w:r>
        <w:rPr>
          <w:bCs/>
          <w:b/>
        </w:rPr>
        <w:t xml:space="preserve">Specialization:</w:t>
      </w:r>
      <w:r>
        <w:t xml:space="preserve"> </w:t>
      </w:r>
      <w:r>
        <w:t xml:space="preserve">Diversifying into niche areas such as architectural photography or documentary storytelling could further enhance the Photographer's market position.</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Photographer under assessment is a highly skilled and culturally aware professional. Their work not only meets but often exceeds the standards expected in the competitive market of Senegal Dakar. The Photographer's ability to combine technical excellence with artistic sensitivity makes them a valuable asset to the visual arts community.</w:t>
      </w:r>
    </w:p>
    <w:p>
      <w:pPr>
        <w:pStyle w:val="BodyText"/>
      </w:pPr>
      <w:r>
        <w:t xml:space="preserve">It is recommended that the Photographer continue to refine their digital marketing strategies and consider expanding their portfolio into specialized genres. By doing so, they will further solidify their reputation as a leading Photographer in Senegal Dakar.</w:t>
      </w:r>
    </w:p>
    <w:p>
      <w:pPr>
        <w:pStyle w:val="BodyText"/>
      </w:pPr>
      <w:r>
        <w:rPr>
          <w:bCs/>
          <w:b/>
        </w:rPr>
        <w:t xml:space="preserve">Prepared by:</w:t>
      </w:r>
      <w:r>
        <w:br/>
      </w:r>
      <w:r>
        <w:t xml:space="preserve">Peer Review Committee</w:t>
      </w:r>
      <w:r>
        <w:br/>
      </w:r>
      <w:r>
        <w:t xml:space="preserve">Professional Photography Association</w:t>
      </w:r>
      <w:r>
        <w:br/>
      </w:r>
      <w:r>
        <w:t xml:space="preserve">Senegal Dakar Chapter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Senegal Dakar</dc:title>
  <dc:creator/>
  <dc:language>en</dc:language>
  <cp:keywords/>
  <dcterms:created xsi:type="dcterms:W3CDTF">2026-10-10T02:33:06Z</dcterms:created>
  <dcterms:modified xsi:type="dcterms:W3CDTF">2026-10-10T02:33:06Z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