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Uganda</w:t>
      </w:r>
      <w:r>
        <w:t xml:space="preserve"> </w:t>
      </w:r>
      <w:r>
        <w:t xml:space="preserve">Kampala</w:t>
      </w:r>
    </w:p>
    <w:bookmarkStart w:id="31" w:name="Xb72c9d941a278513440b2ed3e4bbd89db78fdbe"/>
    <w:p>
      <w:pPr>
        <w:pStyle w:val="Heading1"/>
      </w:pPr>
      <w:r>
        <w:t xml:space="preserve">Peer Review Report: Professional Photographer Evaluation</w:t>
      </w:r>
    </w:p>
    <w:p>
      <w:pPr>
        <w:pStyle w:val="FirstParagraph"/>
      </w:pPr>
      <w:r>
        <w:rPr>
          <w:bCs/>
          <w:b/>
        </w:rPr>
        <w:t xml:space="preserve">Subject:</w:t>
      </w:r>
      <w:r>
        <w:t xml:space="preserve"> </w:t>
      </w:r>
      <w:r>
        <w:t xml:space="preserve">Comprehensive Peer Review of a Professional Photographer</w:t>
      </w:r>
    </w:p>
    <w:p>
      <w:pPr>
        <w:pStyle w:val="BodyText"/>
      </w:pPr>
      <w:r>
        <w:rPr>
          <w:bCs/>
          <w:b/>
        </w:rPr>
        <w:t xml:space="preserve">Location of Operations:</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Editorial Board &amp; Creative Industry Peers</w:t>
      </w:r>
    </w:p>
    <w:p>
      <w:pPr>
        <w:pStyle w:val="BodyText"/>
      </w:pPr>
      <w:r>
        <w:rPr>
          <w:bCs/>
          <w:b/>
        </w:rPr>
        <w:t xml:space="preserve">Purpose:</w:t>
      </w:r>
      <w:r>
        <w:t xml:space="preserve"> </w:t>
      </w:r>
      <w:r>
        <w:t xml:space="preserve">To evaluate technical proficiency, artistic vision, and professional conduct within the specific context of the Ugandan market.</w:t>
      </w:r>
    </w:p>
    <w:bookmarkStart w:id="20" w:name="executive-summary"/>
    <w:p>
      <w:pPr>
        <w:pStyle w:val="Heading2"/>
      </w:pPr>
      <w:r>
        <w:t xml:space="preserve">1. Executive Summary</w:t>
      </w:r>
    </w:p>
    <w:p>
      <w:pPr>
        <w:pStyle w:val="FirstParagraph"/>
      </w:pPr>
      <w:r>
        <w:t xml:space="preserve">This Peer Review Report has been commissioned to assess the capabilities, reliability, and artistic merit of a professional Photographer operating within the bustling metropolis of Uganda Kampala. As the creative industry in East Africa continues to evolve, the demand for high-quality visual storytelling has surged. This document serves as an objective analysis of the subject's work, comparing it against industry standards and local expectations. The review focuses on technical execution, cultural sensitivity, adaptability to the unique lighting and environmental conditions of Kampala, and overall client satisfaction.</w:t>
      </w:r>
    </w:p>
    <w:bookmarkEnd w:id="20"/>
    <w:bookmarkStart w:id="21" w:name="introduction-and-context"/>
    <w:p>
      <w:pPr>
        <w:pStyle w:val="Heading2"/>
      </w:pPr>
      <w:r>
        <w:t xml:space="preserve">2. Introduction and Context</w:t>
      </w:r>
    </w:p>
    <w:p>
      <w:pPr>
        <w:pStyle w:val="FirstParagraph"/>
      </w:pPr>
      <w:r>
        <w:t xml:space="preserve">The role of a Photographer in Uganda Kampala is multifaceted. It requires not only mastery of camera mechanics but also a deep understanding of the local socio-cultural landscape. Kampala offers a dynamic backdrop, ranging from the modern skyline of the Kololo and Nakasero districts to the vibrant street life of the Old Town and the serene landscapes of the surrounding hills. A competent Photographer must navigate these diverse environments to capture authentic narratives.</w:t>
      </w:r>
    </w:p>
    <w:p>
      <w:pPr>
        <w:pStyle w:val="BodyText"/>
      </w:pPr>
      <w:r>
        <w:t xml:space="preserve">This Peer Review Report aims to determine if the subject meets the rigorous demands of this environment. We have analyzed a portfolio of recent works, including corporate headshots, wedding photography, event coverage, and documentary-style street photography. The evaluation criteria were established by a panel of senior creatives and media professionals based in the region.</w:t>
      </w:r>
    </w:p>
    <w:bookmarkEnd w:id="21"/>
    <w:bookmarkStart w:id="24" w:name="technical-proficiency-and-equipment"/>
    <w:p>
      <w:pPr>
        <w:pStyle w:val="Heading2"/>
      </w:pPr>
      <w:r>
        <w:t xml:space="preserve">3. Technical Proficiency and Equipment</w:t>
      </w:r>
    </w:p>
    <w:bookmarkStart w:id="22" w:name="image-quality-and-composition"/>
    <w:p>
      <w:pPr>
        <w:pStyle w:val="Heading3"/>
      </w:pPr>
      <w:r>
        <w:t xml:space="preserve">3.1 Image Quality and Composition</w:t>
      </w:r>
    </w:p>
    <w:p>
      <w:pPr>
        <w:pStyle w:val="FirstParagraph"/>
      </w:pPr>
      <w:r>
        <w:t xml:space="preserve">The Photographer demonstrates a high level of technical proficiency. The images reviewed exhibit excellent sharpness, accurate color balance, and well-managed dynamic range. In the context of Uganda Kampala, where lighting conditions can vary drastically from the harsh midday sun to the golden hour over Lake Victoria, the subject shows exceptional skill in exposure control. The use of natural light is particularly commendable, avoiding the over-reliance on artificial flash that often flattens the depth of a scene.</w:t>
      </w:r>
    </w:p>
    <w:bookmarkEnd w:id="22"/>
    <w:bookmarkStart w:id="23" w:name="equipment-standards"/>
    <w:p>
      <w:pPr>
        <w:pStyle w:val="Heading3"/>
      </w:pPr>
      <w:r>
        <w:t xml:space="preserve">3.2 Equipment Standards</w:t>
      </w:r>
    </w:p>
    <w:p>
      <w:pPr>
        <w:pStyle w:val="FirstParagraph"/>
      </w:pPr>
      <w:r>
        <w:t xml:space="preserve">The gear utilized by the Photographer is up-to-date and appropriate for professional use. The ability to switch quickly between lenses during fast-paced events, such as political rallies or cultural festivals common in Kampala, indicates a high degree of preparedness. The Peer Review Report notes that the subject maintains their equipment meticulously, ensuring no technical failures during critical assignments.</w:t>
      </w:r>
    </w:p>
    <w:bookmarkEnd w:id="23"/>
    <w:bookmarkEnd w:id="24"/>
    <w:bookmarkStart w:id="25" w:name="artistic-vision-and-cultural-sensitivity"/>
    <w:p>
      <w:pPr>
        <w:pStyle w:val="Heading2"/>
      </w:pPr>
      <w:r>
        <w:t xml:space="preserve">4. Artistic Vision and Cultural Sensitivity</w:t>
      </w:r>
    </w:p>
    <w:p>
      <w:pPr>
        <w:pStyle w:val="FirstParagraph"/>
      </w:pPr>
      <w:r>
        <w:t xml:space="preserve">A critical aspect of this Peer Review Report is the assessment of the Photographer's artistic vision. In Uganda Kampala, photography is not just about documentation; it is about representation. The subject has shown a remarkable ability to capture the essence of Ugandan life without resorting to stereotypes. The portraits reviewed convey dignity and emotion, reflecting the true spirit of the subjects.</w:t>
      </w:r>
    </w:p>
    <w:p>
      <w:pPr>
        <w:pStyle w:val="BodyText"/>
      </w:pPr>
      <w:r>
        <w:t xml:space="preserve">Cultural sensitivity is paramount. The Photographer has demonstrated respect for local customs and traditions, particularly evident in coverage of traditional ceremonies and religious events. This cultural intelligence allows the Photographer to gain the trust of subjects, resulting in more candid and powerful imagery. The Peer Review Report highlights this as a significant strength, distinguishing the subject from less experienced practitioners in the field.</w:t>
      </w:r>
    </w:p>
    <w:bookmarkEnd w:id="25"/>
    <w:bookmarkStart w:id="28" w:name="professionalism-and-client-relations"/>
    <w:p>
      <w:pPr>
        <w:pStyle w:val="Heading2"/>
      </w:pPr>
      <w:r>
        <w:t xml:space="preserve">5. Professionalism and Client Relations</w:t>
      </w:r>
    </w:p>
    <w:bookmarkStart w:id="26" w:name="communication-and-reliability"/>
    <w:p>
      <w:pPr>
        <w:pStyle w:val="Heading3"/>
      </w:pPr>
      <w:r>
        <w:t xml:space="preserve">5.1 Communication and Reliability</w:t>
      </w:r>
    </w:p>
    <w:p>
      <w:pPr>
        <w:pStyle w:val="FirstParagraph"/>
      </w:pPr>
      <w:r>
        <w:t xml:space="preserve">Professionalism extends beyond the camera. The Photographer has been praised for clear communication, punctuality, and reliability. In the fast-paced business environment of Uganda Kampala, where time is often of the essence, these traits are invaluable. Clients have reported that the Photographer is easy to work with, listens to their requirements, and delivers on promises.</w:t>
      </w:r>
    </w:p>
    <w:bookmarkEnd w:id="26"/>
    <w:bookmarkStart w:id="27" w:name="post-production-and-delivery"/>
    <w:p>
      <w:pPr>
        <w:pStyle w:val="Heading3"/>
      </w:pPr>
      <w:r>
        <w:t xml:space="preserve">5.2 Post-Production and Delivery</w:t>
      </w:r>
    </w:p>
    <w:p>
      <w:pPr>
        <w:pStyle w:val="FirstParagraph"/>
      </w:pPr>
      <w:r>
        <w:t xml:space="preserve">The post-production workflow is efficient and high-quality. The Photographer employs advanced editing techniques to enhance images while maintaining a natural look. Turnaround times are competitive, ensuring that clients receive their materials promptly for marketing, personal, or editorial use. The Peer Review Report confirms that the final deliverables consistently meet or exceed client expectations.</w:t>
      </w:r>
    </w:p>
    <w:bookmarkEnd w:id="27"/>
    <w:bookmarkEnd w:id="28"/>
    <w:bookmarkStart w:id="29" w:name="areas-for-improvement"/>
    <w:p>
      <w:pPr>
        <w:pStyle w:val="Heading2"/>
      </w:pPr>
      <w:r>
        <w:t xml:space="preserve">6. Areas for Improvement</w:t>
      </w:r>
    </w:p>
    <w:p>
      <w:pPr>
        <w:pStyle w:val="FirstParagraph"/>
      </w:pPr>
      <w:r>
        <w:t xml:space="preserve">While the overall assessment is highly positive, this Peer Review Report identifies a few areas for potential growth. The Photographer could benefit from expanding their portfolio in the realm of commercial product photography, a growing sector in Uganda Kampala. Additionally, while the current social media presence is adequate, a more robust digital marketing strategy could help reach a broader international audience interested in Ugandan visual stories.</w:t>
      </w:r>
    </w:p>
    <w:bookmarkEnd w:id="29"/>
    <w:bookmarkStart w:id="30" w:name="conclusion"/>
    <w:p>
      <w:pPr>
        <w:pStyle w:val="Heading2"/>
      </w:pPr>
      <w:r>
        <w:t xml:space="preserve">7. Conclusion</w:t>
      </w:r>
    </w:p>
    <w:p>
      <w:pPr>
        <w:pStyle w:val="FirstParagraph"/>
      </w:pPr>
      <w:r>
        <w:t xml:space="preserve">In conclusion, this Peer Review Report affirms that the Photographer under review is a highly skilled and professional practitioner. Their work stands out in the competitive landscape of Uganda Kampala due to a combination of technical excellence, artistic integrity, and cultural awareness. They are well-equipped to handle a wide range of photographic assignments, from intimate portraits to large-scale events. We recommend this Photographer for professional engagements requiring high-quality visual content that authentically represents the vibrancy and complexity of life in Uganda Kampala.</w:t>
      </w:r>
    </w:p>
    <w:bookmarkEnd w:id="30"/>
    <w:p>
      <w:pPr>
        <w:pStyle w:val="BodyText"/>
      </w:pPr>
      <w:r>
        <w:rPr>
          <w:bCs/>
          <w:b/>
        </w:rPr>
        <w:t xml:space="preserve">Prepared by:</w:t>
      </w:r>
    </w:p>
    <w:p>
      <w:pPr>
        <w:pStyle w:val="BodyText"/>
      </w:pPr>
      <w:r>
        <w:t xml:space="preserve">Peer Review Committee</w:t>
      </w:r>
    </w:p>
    <w:p>
      <w:pPr>
        <w:pStyle w:val="BodyText"/>
      </w:pPr>
      <w:r>
        <w:t xml:space="preserve">Uganda Creative Professionals Association</w:t>
      </w:r>
    </w:p>
    <w:p>
      <w:pPr>
        <w:pStyle w:val="BodyText"/>
      </w:pPr>
      <w:r>
        <w:t xml:space="preserve">Kampala, Uganda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Uganda Kampala</dc:title>
  <dc:creator/>
  <dc:language>en</dc:language>
  <cp:keywords/>
  <dcterms:created xsi:type="dcterms:W3CDTF">2026-10-10T05:11:05Z</dcterms:created>
  <dcterms:modified xsi:type="dcterms:W3CDTF">2026-10-10T05:11:05Z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