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 of a Physicist</w:t>
      </w:r>
    </w:p>
    <w:p>
      <w:pPr>
        <w:pStyle w:val="BodyText"/>
      </w:pPr>
      <w:r>
        <w:rPr>
          <w:bCs/>
          <w:b/>
        </w:rPr>
        <w:t xml:space="preserve">Location:</w:t>
      </w:r>
      <w:r>
        <w:t xml:space="preserve"> </w:t>
      </w:r>
      <w:r>
        <w:t xml:space="preserve">Brazil Rio de Janeiro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scientific contributions, research methodology, and professional conduct of a Physicist based in Brazil Rio de Janeiro. The evaluation is conducted in accordance with international academic standards and local research policies applicable in Brazil. The purpose of this report is to provide a comprehensive analysis of the Physicist’s work, focusing on originality, technical rigor, relevance to the scientific community, and potential impact on both national and international levels.</w:t>
      </w:r>
    </w:p>
    <w:p>
      <w:pPr>
        <w:pStyle w:val="BodyText"/>
      </w:pPr>
      <w:r>
        <w:t xml:space="preserve">The review considers publications, experimental results, theoretical developments, collaborative projects, and contributions to scientific education and outreach. Special attention is given to the alignment of the Physicist’s work with the research priorities of institutions in Brazil Rio de Janeiro, including universities, research centers, and government-funded initiatives.</w:t>
      </w:r>
    </w:p>
    <w:bookmarkEnd w:id="21"/>
    <w:bookmarkStart w:id="22" w:name="scope-of-evaluation"/>
    <w:p>
      <w:pPr>
        <w:pStyle w:val="Heading2"/>
      </w:pPr>
      <w:r>
        <w:t xml:space="preserve">2. Scope of Evaluation</w:t>
      </w:r>
    </w:p>
    <w:p>
      <w:pPr>
        <w:pStyle w:val="FirstParagraph"/>
      </w:pPr>
      <w:r>
        <w:t xml:space="preserve">The scope of this Peer Review Report encompasses the following areas:</w:t>
      </w:r>
    </w:p>
    <w:p>
      <w:pPr>
        <w:numPr>
          <w:ilvl w:val="0"/>
          <w:numId w:val="1001"/>
        </w:numPr>
        <w:pStyle w:val="Compact"/>
      </w:pPr>
      <w:r>
        <w:t xml:space="preserve">Quality and originality of published research</w:t>
      </w:r>
    </w:p>
    <w:p>
      <w:pPr>
        <w:numPr>
          <w:ilvl w:val="0"/>
          <w:numId w:val="1001"/>
        </w:numPr>
        <w:pStyle w:val="Compact"/>
      </w:pPr>
      <w:r>
        <w:t xml:space="preserve">Methodological soundness of experimental and theoretical work</w:t>
      </w:r>
    </w:p>
    <w:p>
      <w:pPr>
        <w:numPr>
          <w:ilvl w:val="0"/>
          <w:numId w:val="1001"/>
        </w:numPr>
        <w:pStyle w:val="Compact"/>
      </w:pPr>
      <w:r>
        <w:t xml:space="preserve">Contribution to the advancement of physics in Brazil Rio de Janeiro</w:t>
      </w:r>
    </w:p>
    <w:p>
      <w:pPr>
        <w:numPr>
          <w:ilvl w:val="0"/>
          <w:numId w:val="1001"/>
        </w:numPr>
        <w:pStyle w:val="Compact"/>
      </w:pPr>
      <w:r>
        <w:t xml:space="preserve">Collaboration with national and international research groups</w:t>
      </w:r>
    </w:p>
    <w:p>
      <w:pPr>
        <w:numPr>
          <w:ilvl w:val="0"/>
          <w:numId w:val="1001"/>
        </w:numPr>
        <w:pStyle w:val="Compact"/>
      </w:pPr>
      <w:r>
        <w:t xml:space="preserve">Ethical conduct and adherence to scientific integrity standards</w:t>
      </w:r>
    </w:p>
    <w:p>
      <w:pPr>
        <w:numPr>
          <w:ilvl w:val="0"/>
          <w:numId w:val="1001"/>
        </w:numPr>
        <w:pStyle w:val="Compact"/>
      </w:pPr>
      <w:r>
        <w:t xml:space="preserve">Impact on education, mentorship, and public engagement</w:t>
      </w:r>
    </w:p>
    <w:p>
      <w:pPr>
        <w:pStyle w:val="FirstParagraph"/>
      </w:pPr>
      <w:r>
        <w:t xml:space="preserve">The evaluation is based on a thorough review of the Physicist’s curriculum vitae, selected publications, project reports, and feedback from colleagues and collaborators.</w:t>
      </w:r>
    </w:p>
    <w:bookmarkEnd w:id="22"/>
    <w:bookmarkStart w:id="26" w:name="assessment-of-research-contributions"/>
    <w:p>
      <w:pPr>
        <w:pStyle w:val="Heading2"/>
      </w:pPr>
      <w:r>
        <w:t xml:space="preserve">3. Assessment of Research Contributions</w:t>
      </w:r>
    </w:p>
    <w:bookmarkStart w:id="23" w:name="originality-and-innovation"/>
    <w:p>
      <w:pPr>
        <w:pStyle w:val="Heading3"/>
      </w:pPr>
      <w:r>
        <w:t xml:space="preserve">3.1 Originality and Innovation</w:t>
      </w:r>
    </w:p>
    <w:p>
      <w:pPr>
        <w:pStyle w:val="FirstParagraph"/>
      </w:pPr>
      <w:r>
        <w:t xml:space="preserve">The Physicist has demonstrated a strong capacity for original research, particularly in areas relevant to contemporary challenges in physics. Their work reflects a deep understanding of fundamental principles and a creative approach to problem-solving. Several publications have introduced novel methodologies or theoretical frameworks that have been recognized by peers in Brazil Rio de Janeiro and beyond.</w:t>
      </w:r>
    </w:p>
    <w:bookmarkEnd w:id="23"/>
    <w:bookmarkStart w:id="24" w:name="technical-rigor"/>
    <w:p>
      <w:pPr>
        <w:pStyle w:val="Heading3"/>
      </w:pPr>
      <w:r>
        <w:t xml:space="preserve">3.2 Technical Rigor</w:t>
      </w:r>
    </w:p>
    <w:p>
      <w:pPr>
        <w:pStyle w:val="FirstParagraph"/>
      </w:pPr>
      <w:r>
        <w:t xml:space="preserve">The research conducted by the Physicist exhibits a high level of technical rigor. Experimental designs are well-structured, data analysis is thorough, and conclusions are supported by robust evidence. Theoretical work is mathematically sound and clearly articulated. This attention to detail enhances the credibility and reproducibility of the findings.</w:t>
      </w:r>
    </w:p>
    <w:bookmarkEnd w:id="24"/>
    <w:bookmarkStart w:id="25" w:name="relevance-and-impact"/>
    <w:p>
      <w:pPr>
        <w:pStyle w:val="Heading3"/>
      </w:pPr>
      <w:r>
        <w:t xml:space="preserve">3.3 Relevance and Impact</w:t>
      </w:r>
    </w:p>
    <w:p>
      <w:pPr>
        <w:pStyle w:val="FirstParagraph"/>
      </w:pPr>
      <w:r>
        <w:t xml:space="preserve">The Physicist’s contributions are highly relevant to current scientific priorities in Brazil Rio de Janeiro, including energy research, materials science, and quantum technologies. Their work has the potential to influence policy decisions, technological development, and further academic inquiry. Several studies have been cited by other researchers, indicating a positive impact on the scientific community.</w:t>
      </w:r>
    </w:p>
    <w:bookmarkEnd w:id="25"/>
    <w:bookmarkEnd w:id="26"/>
    <w:bookmarkStart w:id="27" w:name="collaboration-and-professional-conduct"/>
    <w:p>
      <w:pPr>
        <w:pStyle w:val="Heading2"/>
      </w:pPr>
      <w:r>
        <w:t xml:space="preserve">4. Collaboration and Professional Conduct</w:t>
      </w:r>
    </w:p>
    <w:p>
      <w:pPr>
        <w:pStyle w:val="FirstParagraph"/>
      </w:pPr>
      <w:r>
        <w:t xml:space="preserve">The Physicist has actively engaged in collaborative projects with institutions in Brazil Rio de Janeiro and internationally. These collaborations have enriched the quality of research and facilitated knowledge exchange. The Physicist is recognized for their professionalism, reliability, and commitment to ethical standards. There are no reported issues regarding scientific misconduct, data fabrication, or plagiarism.</w:t>
      </w:r>
    </w:p>
    <w:bookmarkEnd w:id="27"/>
    <w:bookmarkStart w:id="28" w:name="contributions-to-education-and-outreach"/>
    <w:p>
      <w:pPr>
        <w:pStyle w:val="Heading2"/>
      </w:pPr>
      <w:r>
        <w:t xml:space="preserve">5. Contributions to Education and Outreach</w:t>
      </w:r>
    </w:p>
    <w:p>
      <w:pPr>
        <w:pStyle w:val="FirstParagraph"/>
      </w:pPr>
      <w:r>
        <w:t xml:space="preserve">In addition to research, the Physicist has made significant contributions to education and public outreach in Brazil Rio de Janeiro. They have supervised graduate students, participated in curriculum development, and organized workshops and seminars. Their efforts to communicate complex scientific concepts to diverse audiences have helped promote scientific literacy and inspire future generations of physicists.</w:t>
      </w:r>
    </w:p>
    <w:bookmarkEnd w:id="28"/>
    <w:bookmarkStart w:id="29" w:name="recommendations"/>
    <w:p>
      <w:pPr>
        <w:pStyle w:val="Heading2"/>
      </w:pPr>
      <w:r>
        <w:t xml:space="preserve">6. Recommendations</w:t>
      </w:r>
    </w:p>
    <w:p>
      <w:pPr>
        <w:pStyle w:val="FirstParagraph"/>
      </w:pPr>
      <w:r>
        <w:t xml:space="preserve">Based on the evaluation, the following recommendations are made:</w:t>
      </w:r>
    </w:p>
    <w:p>
      <w:pPr>
        <w:numPr>
          <w:ilvl w:val="0"/>
          <w:numId w:val="1002"/>
        </w:numPr>
        <w:pStyle w:val="Compact"/>
      </w:pPr>
      <w:r>
        <w:t xml:space="preserve">Continue to support the Physicist’s research initiatives, particularly those aligned with national priorities in Brazil Rio de Janeiro.</w:t>
      </w:r>
    </w:p>
    <w:p>
      <w:pPr>
        <w:numPr>
          <w:ilvl w:val="0"/>
          <w:numId w:val="1002"/>
        </w:numPr>
        <w:pStyle w:val="Compact"/>
      </w:pPr>
      <w:r>
        <w:t xml:space="preserve">Encourage further international collaborations to enhance the visibility and impact of their work.</w:t>
      </w:r>
    </w:p>
    <w:p>
      <w:pPr>
        <w:numPr>
          <w:ilvl w:val="0"/>
          <w:numId w:val="1002"/>
        </w:numPr>
        <w:pStyle w:val="Compact"/>
      </w:pPr>
      <w:r>
        <w:t xml:space="preserve">Provide opportunities for the Physicist to lead large-scale research projects and mentor early-career scientists.</w:t>
      </w:r>
    </w:p>
    <w:p>
      <w:pPr>
        <w:numPr>
          <w:ilvl w:val="0"/>
          <w:numId w:val="1002"/>
        </w:numPr>
        <w:pStyle w:val="Compact"/>
      </w:pPr>
      <w:r>
        <w:t xml:space="preserve">Recognize and reward contributions to education and public engagement as part of the overall assessment of professional performance.</w:t>
      </w:r>
    </w:p>
    <w:bookmarkEnd w:id="29"/>
    <w:bookmarkStart w:id="30" w:name="conclusion"/>
    <w:p>
      <w:pPr>
        <w:pStyle w:val="Heading2"/>
      </w:pPr>
      <w:r>
        <w:t xml:space="preserve">7. Conclusion</w:t>
      </w:r>
    </w:p>
    <w:p>
      <w:pPr>
        <w:pStyle w:val="FirstParagraph"/>
      </w:pPr>
      <w:r>
        <w:t xml:space="preserve">This Peer Review Report concludes that the Physicist under evaluation has made substantial and valuable contributions to the field of physics in Brazil Rio de Janeiro. Their work is characterized by originality, technical excellence, and a strong commitment to scientific integrity. The Physicist’s efforts have advanced knowledge, fostered collaboration, and supported the development of the scientific community in the region. It is recommended that their contributions be acknowledged and that they continue to receive support for their ongoing and future research endeavors.</w:t>
      </w:r>
    </w:p>
    <w:bookmarkEnd w:id="30"/>
    <w:p>
      <w:pPr>
        <w:pStyle w:val="BodyText"/>
      </w:pPr>
      <w:r>
        <w:rPr>
          <w:bCs/>
          <w:b/>
        </w:rPr>
        <w:t xml:space="preserve">Prepared by:</w:t>
      </w:r>
      <w:r>
        <w:t xml:space="preserve"> </w:t>
      </w:r>
      <w:r>
        <w:t xml:space="preserve">[Reviewer Name]</w:t>
      </w:r>
    </w:p>
    <w:p>
      <w:pPr>
        <w:pStyle w:val="BodyText"/>
      </w:pPr>
      <w:r>
        <w:rPr>
          <w:bCs/>
          <w:b/>
        </w:rPr>
        <w:t xml:space="preserve">Affiliation:</w:t>
      </w:r>
      <w:r>
        <w:t xml:space="preserve"> </w:t>
      </w:r>
      <w:r>
        <w:t xml:space="preserve">[Institution Name], Brazil Rio de Janeiro</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Brazil Rio de Janeiro</dc:title>
  <dc:creator/>
  <dc:language>en</dc:language>
  <cp:keywords/>
  <dcterms:created xsi:type="dcterms:W3CDTF">2026-10-10T01:58:28Z</dcterms:created>
  <dcterms:modified xsi:type="dcterms:W3CDTF">2026-10-10T01:58:28Z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