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Candidate</w:t>
      </w:r>
      <w:r>
        <w:t xml:space="preserve"> </w:t>
      </w:r>
      <w:r>
        <w:t xml:space="preserve">-</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Competence and Professional Standing</w:t>
      </w:r>
      <w:r>
        <w:t xml:space="preserve"> </w:t>
      </w:r>
      <w:r>
        <w:rPr>
          <w:bCs/>
          <w:b/>
        </w:rPr>
        <w:t xml:space="preserve">Date:</w:t>
      </w:r>
      <w:r>
        <w:t xml:space="preserve"> </w:t>
      </w:r>
      <w:r>
        <w:t xml:space="preserve">October 24, 2023</w:t>
      </w:r>
    </w:p>
    <w:p>
      <w:pPr>
        <w:pStyle w:val="BodyText"/>
      </w:pPr>
      <w:r>
        <w:rPr>
          <w:bCs/>
          <w:b/>
        </w:rPr>
        <w:t xml:space="preserve">Location Context:</w:t>
      </w:r>
      <w:r>
        <w:t xml:space="preserve"> </w:t>
      </w:r>
      <w:r>
        <w:t xml:space="preserve">France Paris (CNRS/University Consortium)</w:t>
      </w:r>
      <w:r>
        <w:t xml:space="preserve"> </w:t>
      </w:r>
      <w:r>
        <w:rPr>
          <w:bCs/>
          <w:b/>
        </w:rPr>
        <w:t xml:space="preserve">Role:</w:t>
      </w:r>
      <w:r>
        <w:t xml:space="preserve"> </w:t>
      </w:r>
      <w:r>
        <w:t xml:space="preserve">Physicist</w:t>
      </w:r>
    </w:p>
    <w:bookmarkEnd w:id="20"/>
    <w:p>
      <w:pPr>
        <w:pStyle w:val="BodyText"/>
      </w:pPr>
      <w:r>
        <w:t xml:space="preserve">This</w:t>
      </w:r>
      <w:r>
        <w:t xml:space="preserve"> </w:t>
      </w:r>
      <w:r>
        <w:rPr>
          <w:bCs/>
          <w:b/>
        </w:rPr>
        <w:t xml:space="preserve">Peer Review Report</w:t>
      </w:r>
      <w:r>
        <w:t xml:space="preserve"> </w:t>
      </w:r>
      <w:r>
        <w:t xml:space="preserve">has been commissioned to evaluate the professional qualifications, research output, and academic integrity of the candidate applying for the position of Senior</w:t>
      </w:r>
      <w:r>
        <w:t xml:space="preserve"> </w:t>
      </w:r>
      <w:r>
        <w:rPr>
          <w:bCs/>
          <w:b/>
        </w:rPr>
        <w:t xml:space="preserve">Physicist</w:t>
      </w:r>
      <w:r>
        <w:t xml:space="preserve">. The evaluation is conducted within the specific context of the scientific ecosystem in</w:t>
      </w:r>
      <w:r>
        <w:t xml:space="preserve"> </w:t>
      </w:r>
      <w:r>
        <w:rPr>
          <w:bCs/>
          <w:b/>
        </w:rPr>
        <w:t xml:space="preserve">France Paris</w:t>
      </w:r>
      <w:r>
        <w:t xml:space="preserve">, taking into account the rigorous standards maintained by local institutions such as the Centre National de la Recherche Scientifique (CNRS), Sorbonne University, and École Polytechnique. The purpose of this document is to provide an objective assessment of the candidate's suitability for high-level research roles within the Parisian scientific community.</w:t>
      </w:r>
    </w:p>
    <w:bookmarkStart w:id="21" w:name="introduction-and-scope-of-review"/>
    <w:p>
      <w:pPr>
        <w:pStyle w:val="Heading2"/>
      </w:pPr>
      <w:r>
        <w:t xml:space="preserve">1. Introduction and Scope of Review</w:t>
      </w:r>
    </w:p>
    <w:p>
      <w:pPr>
        <w:pStyle w:val="FirstParagraph"/>
      </w:pPr>
      <w:r>
        <w:t xml:space="preserve">The role of a</w:t>
      </w:r>
      <w:r>
        <w:t xml:space="preserve"> </w:t>
      </w:r>
      <w:r>
        <w:rPr>
          <w:bCs/>
          <w:b/>
        </w:rPr>
        <w:t xml:space="preserve">Physicist</w:t>
      </w:r>
      <w:r>
        <w:t xml:space="preserve"> </w:t>
      </w:r>
      <w:r>
        <w:t xml:space="preserve">in</w:t>
      </w:r>
      <w:r>
        <w:t xml:space="preserve"> </w:t>
      </w:r>
      <w:r>
        <w:rPr>
          <w:bCs/>
          <w:b/>
        </w:rPr>
        <w:t xml:space="preserve">France Paris</w:t>
      </w:r>
      <w:r>
        <w:t xml:space="preserve"> </w:t>
      </w:r>
      <w:r>
        <w:t xml:space="preserve">is distinct due to the city's status as a global hub for theoretical and experimental physics. The review process focuses on the candidate's ability to contribute to ongoing projects in quantum mechanics, condensed matter physics, or astrophysics, which are prevalent fields in the region. This</w:t>
      </w:r>
      <w:r>
        <w:t xml:space="preserve"> </w:t>
      </w:r>
      <w:r>
        <w:rPr>
          <w:bCs/>
          <w:b/>
        </w:rPr>
        <w:t xml:space="preserve">Peer Review Report</w:t>
      </w:r>
      <w:r>
        <w:t xml:space="preserve"> </w:t>
      </w:r>
      <w:r>
        <w:t xml:space="preserve">analyzes the candidate's publication history, grant acquisition capabilities, and collaborative potential with French research bodies. The assessment is based on a comprehensive analysis of the candidate's curriculum vitae, selected publications, and reference letters from established peers in the European physics community.</w:t>
      </w:r>
    </w:p>
    <w:bookmarkEnd w:id="21"/>
    <w:bookmarkStart w:id="22" w:name="X0f1044a2ff10921e27ef984948c70168ce50951"/>
    <w:p>
      <w:pPr>
        <w:pStyle w:val="Heading2"/>
      </w:pPr>
      <w:r>
        <w:t xml:space="preserve">2. Academic Background and Technical Expertise</w:t>
      </w:r>
    </w:p>
    <w:p>
      <w:pPr>
        <w:pStyle w:val="FirstParagraph"/>
      </w:pPr>
      <w:r>
        <w:t xml:space="preserve">The candidate possesses a robust academic foundation, holding a Doctorate in Physics from a recognized institution. Their thesis work demonstrates a high level of technical proficiency and analytical rigor, essential traits for a</w:t>
      </w:r>
      <w:r>
        <w:t xml:space="preserve"> </w:t>
      </w:r>
      <w:r>
        <w:rPr>
          <w:bCs/>
          <w:b/>
        </w:rPr>
        <w:t xml:space="preserve">Physicist</w:t>
      </w:r>
      <w:r>
        <w:t xml:space="preserve"> </w:t>
      </w:r>
      <w:r>
        <w:t xml:space="preserve">operating in the competitive environment of</w:t>
      </w:r>
      <w:r>
        <w:t xml:space="preserve"> </w:t>
      </w:r>
      <w:r>
        <w:rPr>
          <w:bCs/>
          <w:b/>
        </w:rPr>
        <w:t xml:space="preserve">France Paris</w:t>
      </w:r>
      <w:r>
        <w:t xml:space="preserve">. The review panel notes that the candidate's expertise aligns well with the current research priorities of Parisian laboratories. Specifically, their work on [Insert Specific Field, e.g., Quantum Field Theory] shows a depth of understanding that meets the expectations of the French National Center for Scientific Research.</w:t>
      </w:r>
    </w:p>
    <w:p>
      <w:pPr>
        <w:pStyle w:val="BodyText"/>
      </w:pPr>
      <w:r>
        <w:t xml:space="preserve">Furthermore, the candidate has demonstrated proficiency in advanced computational methods and experimental design. This technical versatility is crucial for a</w:t>
      </w:r>
      <w:r>
        <w:t xml:space="preserve"> </w:t>
      </w:r>
      <w:r>
        <w:rPr>
          <w:bCs/>
          <w:b/>
        </w:rPr>
        <w:t xml:space="preserve">Physicist</w:t>
      </w:r>
      <w:r>
        <w:t xml:space="preserve"> </w:t>
      </w:r>
      <w:r>
        <w:t xml:space="preserve">in</w:t>
      </w:r>
      <w:r>
        <w:t xml:space="preserve"> </w:t>
      </w:r>
      <w:r>
        <w:rPr>
          <w:bCs/>
          <w:b/>
        </w:rPr>
        <w:t xml:space="preserve">France Paris</w:t>
      </w:r>
      <w:r>
        <w:t xml:space="preserve">, where interdisciplinary collaboration is encouraged. The candidate's ability to bridge theoretical frameworks with practical applications suggests they will be a valuable asset to any research group in the capital.</w:t>
      </w:r>
    </w:p>
    <w:bookmarkEnd w:id="22"/>
    <w:bookmarkStart w:id="23" w:name="research-output-and-publication-record"/>
    <w:p>
      <w:pPr>
        <w:pStyle w:val="Heading2"/>
      </w:pPr>
      <w:r>
        <w:t xml:space="preserve">3. Research Output and Publication Record</w:t>
      </w:r>
    </w:p>
    <w:p>
      <w:pPr>
        <w:pStyle w:val="FirstParagraph"/>
      </w:pPr>
      <w:r>
        <w:t xml:space="preserve">A critical component of this</w:t>
      </w:r>
      <w:r>
        <w:t xml:space="preserve"> </w:t>
      </w:r>
      <w:r>
        <w:rPr>
          <w:bCs/>
          <w:b/>
        </w:rPr>
        <w:t xml:space="preserve">Peer Review Report</w:t>
      </w:r>
      <w:r>
        <w:t xml:space="preserve"> </w:t>
      </w:r>
      <w:r>
        <w:t xml:space="preserve">is the evaluation of the candidate's publication record. The candidate has authored or co-authored numerous papers in high-impact journals, including</w:t>
      </w:r>
      <w:r>
        <w:t xml:space="preserve"> </w:t>
      </w:r>
      <w:r>
        <w:rPr>
          <w:iCs/>
          <w:i/>
        </w:rPr>
        <w:t xml:space="preserve">Physical Review Letters</w:t>
      </w:r>
      <w:r>
        <w:t xml:space="preserve"> </w:t>
      </w:r>
      <w:r>
        <w:t xml:space="preserve">and</w:t>
      </w:r>
      <w:r>
        <w:t xml:space="preserve"> </w:t>
      </w:r>
      <w:r>
        <w:rPr>
          <w:iCs/>
          <w:i/>
        </w:rPr>
        <w:t xml:space="preserve">Nature Physics</w:t>
      </w:r>
      <w:r>
        <w:t xml:space="preserve">. The quality of these publications is commensurate with the standards expected of a</w:t>
      </w:r>
      <w:r>
        <w:t xml:space="preserve"> </w:t>
      </w:r>
      <w:r>
        <w:rPr>
          <w:bCs/>
          <w:b/>
        </w:rPr>
        <w:t xml:space="preserve">Physicist</w:t>
      </w:r>
      <w:r>
        <w:t xml:space="preserve"> </w:t>
      </w:r>
      <w:r>
        <w:t xml:space="preserve">in</w:t>
      </w:r>
      <w:r>
        <w:t xml:space="preserve"> </w:t>
      </w:r>
      <w:r>
        <w:rPr>
          <w:bCs/>
          <w:b/>
        </w:rPr>
        <w:t xml:space="preserve">France Paris</w:t>
      </w:r>
      <w:r>
        <w:t xml:space="preserve">. The review panel has verified that the candidate is the primary contributor to the majority of these works, indicating strong independent research capabilities.</w:t>
      </w:r>
    </w:p>
    <w:p>
      <w:pPr>
        <w:pStyle w:val="BodyText"/>
      </w:pPr>
      <w:r>
        <w:t xml:space="preserve">The citation metrics associated with the candidate's work are impressive, reflecting a significant influence on the field. This level of recognition is vital for securing funding and maintaining the prestige of research institutions in</w:t>
      </w:r>
      <w:r>
        <w:t xml:space="preserve"> </w:t>
      </w:r>
      <w:r>
        <w:rPr>
          <w:bCs/>
          <w:b/>
        </w:rPr>
        <w:t xml:space="preserve">France Paris</w:t>
      </w:r>
      <w:r>
        <w:t xml:space="preserve">. The candidate's recent publications also show a trend towards innovative topics, suggesting a forward-thinking approach that aligns with the dynamic nature of the Parisian scientific landscape.</w:t>
      </w:r>
    </w:p>
    <w:bookmarkEnd w:id="23"/>
    <w:bookmarkStart w:id="24" w:name="X99f332c548e98b544fed7e1d75fb9ab42e795b1"/>
    <w:p>
      <w:pPr>
        <w:pStyle w:val="Heading2"/>
      </w:pPr>
      <w:r>
        <w:t xml:space="preserve">4. Collaboration and Integration into the French Scientific Community</w:t>
      </w:r>
    </w:p>
    <w:p>
      <w:pPr>
        <w:pStyle w:val="FirstParagraph"/>
      </w:pPr>
      <w:r>
        <w:t xml:space="preserve">Success as a</w:t>
      </w:r>
      <w:r>
        <w:t xml:space="preserve"> </w:t>
      </w:r>
      <w:r>
        <w:rPr>
          <w:bCs/>
          <w:b/>
        </w:rPr>
        <w:t xml:space="preserve">Physicist</w:t>
      </w:r>
      <w:r>
        <w:t xml:space="preserve"> </w:t>
      </w:r>
      <w:r>
        <w:t xml:space="preserve">in</w:t>
      </w:r>
      <w:r>
        <w:t xml:space="preserve"> </w:t>
      </w:r>
      <w:r>
        <w:rPr>
          <w:bCs/>
          <w:b/>
        </w:rPr>
        <w:t xml:space="preserve">France Paris</w:t>
      </w:r>
      <w:r>
        <w:t xml:space="preserve"> </w:t>
      </w:r>
      <w:r>
        <w:t xml:space="preserve">requires not only individual brilliance but also the ability to collaborate effectively within a structured academic hierarchy. This</w:t>
      </w:r>
      <w:r>
        <w:t xml:space="preserve"> </w:t>
      </w:r>
      <w:r>
        <w:rPr>
          <w:bCs/>
          <w:b/>
        </w:rPr>
        <w:t xml:space="preserve">Peer Review Report</w:t>
      </w:r>
      <w:r>
        <w:t xml:space="preserve"> </w:t>
      </w:r>
      <w:r>
        <w:t xml:space="preserve">highlights the candidate's extensive network of collaborators across Europe. The candidate has previously worked with researchers from French institutions, demonstrating familiarity with the local academic culture and language requirements.</w:t>
      </w:r>
    </w:p>
    <w:p>
      <w:pPr>
        <w:pStyle w:val="BodyText"/>
      </w:pPr>
      <w:r>
        <w:t xml:space="preserve">The candidate's willingness to engage in mentorship and teaching is also noted. In</w:t>
      </w:r>
      <w:r>
        <w:t xml:space="preserve"> </w:t>
      </w:r>
      <w:r>
        <w:rPr>
          <w:bCs/>
          <w:b/>
        </w:rPr>
        <w:t xml:space="preserve">France Paris</w:t>
      </w:r>
      <w:r>
        <w:t xml:space="preserve">, the role of a</w:t>
      </w:r>
      <w:r>
        <w:t xml:space="preserve"> </w:t>
      </w:r>
      <w:r>
        <w:rPr>
          <w:bCs/>
          <w:b/>
        </w:rPr>
        <w:t xml:space="preserve">Physicist</w:t>
      </w:r>
      <w:r>
        <w:t xml:space="preserve"> </w:t>
      </w:r>
      <w:r>
        <w:t xml:space="preserve">often includes supervising doctoral students and contributing to university curricula. The candidate's experience in guiding junior researchers suggests they will integrate smoothly into the dual research-teaching model prevalent in French universities.</w:t>
      </w:r>
    </w:p>
    <w:bookmarkEnd w:id="24"/>
    <w:bookmarkStart w:id="25" w:name="X0d49be3a685d62501168fdfb78cf244d0d46f3d"/>
    <w:p>
      <w:pPr>
        <w:pStyle w:val="Heading2"/>
      </w:pPr>
      <w:r>
        <w:t xml:space="preserve">5. Grant Acquisition and Resource Management</w:t>
      </w:r>
    </w:p>
    <w:p>
      <w:pPr>
        <w:pStyle w:val="FirstParagraph"/>
      </w:pPr>
      <w:r>
        <w:t xml:space="preserve">The ability to secure funding is a key performance indicator for any</w:t>
      </w:r>
      <w:r>
        <w:t xml:space="preserve"> </w:t>
      </w:r>
      <w:r>
        <w:rPr>
          <w:bCs/>
          <w:b/>
        </w:rPr>
        <w:t xml:space="preserve">Physicist</w:t>
      </w:r>
      <w:r>
        <w:t xml:space="preserve"> </w:t>
      </w:r>
      <w:r>
        <w:t xml:space="preserve">in</w:t>
      </w:r>
      <w:r>
        <w:t xml:space="preserve"> </w:t>
      </w:r>
      <w:r>
        <w:rPr>
          <w:bCs/>
          <w:b/>
        </w:rPr>
        <w:t xml:space="preserve">France Paris</w:t>
      </w:r>
      <w:r>
        <w:t xml:space="preserve">. This</w:t>
      </w:r>
      <w:r>
        <w:t xml:space="preserve"> </w:t>
      </w:r>
      <w:r>
        <w:rPr>
          <w:bCs/>
          <w:b/>
        </w:rPr>
        <w:t xml:space="preserve">Peer Review Report</w:t>
      </w:r>
      <w:r>
        <w:t xml:space="preserve"> </w:t>
      </w:r>
      <w:r>
        <w:t xml:space="preserve">confirms that the candidate has a successful track record of obtaining grants from national and international funding bodies. Their proposals are well-structured, scientifically sound, and demonstrate a clear understanding of the strategic priorities of funding agencies in France and the European Union.</w:t>
      </w:r>
    </w:p>
    <w:p>
      <w:pPr>
        <w:pStyle w:val="BodyText"/>
      </w:pPr>
      <w:r>
        <w:t xml:space="preserve">The candidate's experience in managing research budgets and leading project teams is particularly noteworthy. This administrative competence is essential for a</w:t>
      </w:r>
      <w:r>
        <w:t xml:space="preserve"> </w:t>
      </w:r>
      <w:r>
        <w:rPr>
          <w:bCs/>
          <w:b/>
        </w:rPr>
        <w:t xml:space="preserve">Physicist</w:t>
      </w:r>
      <w:r>
        <w:t xml:space="preserve"> </w:t>
      </w:r>
      <w:r>
        <w:t xml:space="preserve">who will be expected to lead independent research groups in</w:t>
      </w:r>
      <w:r>
        <w:t xml:space="preserve"> </w:t>
      </w:r>
      <w:r>
        <w:rPr>
          <w:bCs/>
          <w:b/>
        </w:rPr>
        <w:t xml:space="preserve">France Paris</w:t>
      </w:r>
      <w:r>
        <w:t xml:space="preserve">. The review panel is confident that the candidate will be able to sustain and expand research activities through effective resource management.</w:t>
      </w:r>
    </w:p>
    <w:bookmarkEnd w:id="25"/>
    <w:bookmarkStart w:id="26" w:name="X4ce211acb8b02978b825403f312638d11fa1afd"/>
    <w:p>
      <w:pPr>
        <w:pStyle w:val="Heading2"/>
      </w:pPr>
      <w:r>
        <w:t xml:space="preserve">6. Ethical Standards and Professional Conduct</w:t>
      </w:r>
    </w:p>
    <w:p>
      <w:pPr>
        <w:pStyle w:val="FirstParagraph"/>
      </w:pPr>
      <w:r>
        <w:t xml:space="preserve">Integrity is paramount in scientific research. This</w:t>
      </w:r>
      <w:r>
        <w:t xml:space="preserve"> </w:t>
      </w:r>
      <w:r>
        <w:rPr>
          <w:bCs/>
          <w:b/>
        </w:rPr>
        <w:t xml:space="preserve">Peer Review Report</w:t>
      </w:r>
      <w:r>
        <w:t xml:space="preserve"> </w:t>
      </w:r>
      <w:r>
        <w:t xml:space="preserve">attests to the candidate's adherence to the highest ethical standards. There are no records of misconduct, plagiarism, or data fabrication. The candidate's commitment to open science and reproducibility aligns with the values promoted by research institutions in</w:t>
      </w:r>
      <w:r>
        <w:t xml:space="preserve"> </w:t>
      </w:r>
      <w:r>
        <w:rPr>
          <w:bCs/>
          <w:b/>
        </w:rPr>
        <w:t xml:space="preserve">France Paris</w:t>
      </w:r>
      <w:r>
        <w:t xml:space="preserve">.</w:t>
      </w:r>
    </w:p>
    <w:p>
      <w:pPr>
        <w:pStyle w:val="BodyText"/>
      </w:pPr>
      <w:r>
        <w:t xml:space="preserve">The candidate has also been active in professional societies, contributing to the broader physics community. This engagement reflects a sense of responsibility and professionalism that is expected of a</w:t>
      </w:r>
      <w:r>
        <w:t xml:space="preserve"> </w:t>
      </w:r>
      <w:r>
        <w:rPr>
          <w:bCs/>
          <w:b/>
        </w:rPr>
        <w:t xml:space="preserve">Physicist</w:t>
      </w:r>
      <w:r>
        <w:t xml:space="preserve"> </w:t>
      </w:r>
      <w:r>
        <w:t xml:space="preserve">in a prominent scientific hub like</w:t>
      </w:r>
      <w:r>
        <w:t xml:space="preserve"> </w:t>
      </w:r>
      <w:r>
        <w:rPr>
          <w:bCs/>
          <w:b/>
        </w:rPr>
        <w:t xml:space="preserve">France Paris</w:t>
      </w:r>
      <w:r>
        <w:t xml:space="preserve">.</w:t>
      </w:r>
    </w:p>
    <w:bookmarkEnd w:id="26"/>
    <w:bookmarkStart w:id="27" w:name="overall-assessment-and-recommendation"/>
    <w:p>
      <w:pPr>
        <w:pStyle w:val="Heading2"/>
      </w:pPr>
      <w:r>
        <w:t xml:space="preserve">7. Overall Assessment and Recommendation</w:t>
      </w:r>
    </w:p>
    <w:p>
      <w:pPr>
        <w:pStyle w:val="FirstParagraph"/>
      </w:pPr>
      <w:r>
        <w:t xml:space="preserve">Based on the comprehensive evaluation detailed in this</w:t>
      </w:r>
      <w:r>
        <w:t xml:space="preserve"> </w:t>
      </w:r>
      <w:r>
        <w:rPr>
          <w:bCs/>
          <w:b/>
        </w:rPr>
        <w:t xml:space="preserve">Peer Review Report</w:t>
      </w:r>
      <w:r>
        <w:t xml:space="preserve">, the candidate is deemed highly qualified for the position of</w:t>
      </w:r>
      <w:r>
        <w:t xml:space="preserve"> </w:t>
      </w:r>
      <w:r>
        <w:rPr>
          <w:bCs/>
          <w:b/>
        </w:rPr>
        <w:t xml:space="preserve">Physicist</w:t>
      </w:r>
      <w:r>
        <w:t xml:space="preserve"> </w:t>
      </w:r>
      <w:r>
        <w:t xml:space="preserve">in</w:t>
      </w:r>
      <w:r>
        <w:t xml:space="preserve"> </w:t>
      </w:r>
      <w:r>
        <w:rPr>
          <w:bCs/>
          <w:b/>
        </w:rPr>
        <w:t xml:space="preserve">France Paris</w:t>
      </w:r>
      <w:r>
        <w:t xml:space="preserve">. Their academic background, research output, collaborative skills, and ethical standing meet and often exceed the requirements of the role. The candidate is well-positioned to make significant contributions to the scientific community in</w:t>
      </w:r>
      <w:r>
        <w:t xml:space="preserve"> </w:t>
      </w:r>
      <w:r>
        <w:rPr>
          <w:bCs/>
          <w:b/>
        </w:rPr>
        <w:t xml:space="preserve">France Paris</w:t>
      </w:r>
      <w:r>
        <w:t xml:space="preserve"> </w:t>
      </w:r>
      <w:r>
        <w:t xml:space="preserve">and to enhance the reputation of the hosting institution.</w:t>
      </w:r>
    </w:p>
    <w:p>
      <w:pPr>
        <w:pStyle w:val="BodyText"/>
      </w:pPr>
      <w:r>
        <w:rPr>
          <w:bCs/>
          <w:b/>
        </w:rPr>
        <w:t xml:space="preserve">Final Recommendation:</w:t>
      </w:r>
      <w:r>
        <w:t xml:space="preserve"> </w:t>
      </w:r>
      <w:r>
        <w:t xml:space="preserve">Strongly Recommended for Appointment.</w:t>
      </w:r>
      <w:r>
        <w:br/>
      </w:r>
      <w:r>
        <w:rPr>
          <w:bCs/>
          <w:b/>
        </w:rPr>
        <w:t xml:space="preserve">Rating:</w:t>
      </w:r>
      <w:r>
        <w:t xml:space="preserve"> </w:t>
      </w:r>
      <w:r>
        <w:t xml:space="preserve">Excellent</w:t>
      </w:r>
    </w:p>
    <w:p>
      <w:pPr>
        <w:pStyle w:val="BodyText"/>
      </w:pPr>
      <w:r>
        <w:rPr>
          <w:bCs/>
          <w:b/>
        </w:rPr>
        <w:t xml:space="preserve">Review Panel Chair:</w:t>
      </w:r>
    </w:p>
    <w:p>
      <w:pPr>
        <w:pStyle w:val="BodyText"/>
      </w:pPr>
      <w:r>
        <w:t xml:space="preserve">Dr. Jean-Pierre Dubois</w:t>
      </w:r>
    </w:p>
    <w:p>
      <w:pPr>
        <w:pStyle w:val="BodyText"/>
      </w:pPr>
      <w:r>
        <w:t xml:space="preserve">Senior Research Director, CNRS Paris</w:t>
      </w:r>
    </w:p>
    <w:p>
      <w:pPr>
        <w:pStyle w:val="BodyText"/>
      </w:pPr>
      <w:r>
        <w:rPr>
          <w:iCs/>
          <w:i/>
        </w:rPr>
        <w:t xml:space="preserve">On behalf of the Peer Review Committee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Candidate - France Paris</dc:title>
  <dc:creator/>
  <dc:language>en</dc:language>
  <cp:keywords/>
  <dcterms:created xsi:type="dcterms:W3CDTF">2026-10-10T04:34:20Z</dcterms:created>
  <dcterms:modified xsi:type="dcterms:W3CDTF">2026-10-10T04:34:20Z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