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Saudi</w:t>
      </w:r>
      <w:r>
        <w:t xml:space="preserve"> </w:t>
      </w:r>
      <w:r>
        <w:t xml:space="preserve">Arabia</w:t>
      </w:r>
      <w:r>
        <w:t xml:space="preserve"> </w:t>
      </w:r>
      <w:r>
        <w:t xml:space="preserve">Jeddah</w:t>
      </w:r>
    </w:p>
    <w:bookmarkStart w:id="27" w:name="peer-review-report-physicist"/>
    <w:p>
      <w:pPr>
        <w:pStyle w:val="Heading1"/>
      </w:pPr>
      <w:r>
        <w:t xml:space="preserve">Peer Review Report: Physicist</w:t>
      </w:r>
    </w:p>
    <w:p>
      <w:pPr>
        <w:pStyle w:val="FirstParagraph"/>
      </w:pPr>
      <w:r>
        <w:rPr>
          <w:bCs/>
          <w:b/>
        </w:rPr>
        <w:t xml:space="preserve">Subject:</w:t>
      </w:r>
      <w:r>
        <w:t xml:space="preserve"> </w:t>
      </w:r>
      <w:r>
        <w:t xml:space="preserve">Dr. [Candidate Name]</w:t>
      </w:r>
      <w:r>
        <w:br/>
      </w:r>
      <w:r>
        <w:rPr>
          <w:bCs/>
          <w:b/>
        </w:rPr>
        <w:t xml:space="preserve">Position:</w:t>
      </w:r>
      <w:r>
        <w:t xml:space="preserve"> </w:t>
      </w:r>
      <w:r>
        <w:t xml:space="preserve">Senior Physicist</w:t>
      </w:r>
      <w:r>
        <w:br/>
      </w:r>
      <w:r>
        <w:rPr>
          <w:bCs/>
          <w:b/>
        </w:rPr>
        <w:t xml:space="preserve">Location:</w:t>
      </w:r>
      <w:r>
        <w:t xml:space="preserve"> </w:t>
      </w:r>
      <w:r>
        <w:t xml:space="preserve">Saudi Arabia Jeddah</w:t>
      </w:r>
      <w:r>
        <w:br/>
      </w:r>
      <w:r>
        <w:rPr>
          <w:bCs/>
          <w:b/>
        </w:rPr>
        <w:t xml:space="preserve">Review Date:</w:t>
      </w:r>
      <w:r>
        <w:t xml:space="preserve"> </w:t>
      </w:r>
      <w:r>
        <w:t xml:space="preserve">October 24, 2023</w:t>
      </w:r>
    </w:p>
    <w:p>
      <w:pPr>
        <w:pStyle w:val="BodyText"/>
      </w:pPr>
      <w:r>
        <w:rPr>
          <w:bCs/>
          <w:b/>
        </w:rPr>
        <w:t xml:space="preserve">Review Panel Chair:</w:t>
      </w:r>
      <w:r>
        <w:t xml:space="preserve"> </w:t>
      </w:r>
      <w:r>
        <w:t xml:space="preserve">Prof. [Reviewer Name]</w:t>
      </w:r>
      <w:r>
        <w:br/>
      </w:r>
      <w:r>
        <w:rPr>
          <w:bCs/>
          <w:b/>
        </w:rPr>
        <w:t xml:space="preserve">Institution:</w:t>
      </w:r>
      <w:r>
        <w:t xml:space="preserve"> </w:t>
      </w:r>
      <w:r>
        <w:t xml:space="preserve">[Institution Name], Jeddah</w:t>
      </w:r>
      <w:r>
        <w:br/>
      </w:r>
      <w:r>
        <w:rPr>
          <w:bCs/>
          <w:b/>
        </w:rPr>
        <w:t xml:space="preserve">Reference No:</w:t>
      </w:r>
      <w:r>
        <w:t xml:space="preserve"> </w:t>
      </w:r>
      <w:r>
        <w:t xml:space="preserve">PR-JED-PHY-2023-089</w:t>
      </w:r>
    </w:p>
    <w:bookmarkStart w:id="20" w:name="executive-summary"/>
    <w:p>
      <w:pPr>
        <w:pStyle w:val="Heading2"/>
      </w:pPr>
      <w:r>
        <w:t xml:space="preserve">1. Executive Summary</w:t>
      </w:r>
    </w:p>
    <w:p>
      <w:pPr>
        <w:pStyle w:val="FirstParagraph"/>
      </w:pPr>
      <w:r>
        <w:t xml:space="preserve">This Peer Review Report evaluates the professional competence, research output, and technical contributions of the candidate applying for the position of Physicist within the scientific community of Saudi Arabia Jeddah. The review process was conducted in accordance with international academic standards and local regulatory requirements set forth by the Saudi Ministry of Education and relevant scientific councils. The panel has assessed the candidate's expertise in theoretical and applied physics, their alignment with the Kingdom's Vision 2030 goals, and their potential to contribute to the growing research infrastructure in Jeddah.</w:t>
      </w:r>
    </w:p>
    <w:bookmarkEnd w:id="20"/>
    <w:bookmarkStart w:id="21" w:name="X2aa1958a2e8e76df9d44e8baa75fb0e81f510cc"/>
    <w:p>
      <w:pPr>
        <w:pStyle w:val="Heading2"/>
      </w:pPr>
      <w:r>
        <w:t xml:space="preserve">2. Evaluation of Academic and Professional Qualifications</w:t>
      </w:r>
    </w:p>
    <w:p>
      <w:pPr>
        <w:pStyle w:val="FirstParagraph"/>
      </w:pPr>
      <w:r>
        <w:t xml:space="preserve">The candidate holds a Ph.D. in Physics with a specialization in [Specialization, e.g., Condensed Matter Physics or Quantum Mechanics]. The review panel examined the candidate's dissertation and subsequent publications. The depth of knowledge demonstrated is consistent with the high standards expected of a Physicist operating in a major hub like Saudi Arabia Jeddah.</w:t>
      </w:r>
    </w:p>
    <w:p>
      <w:pPr>
        <w:pStyle w:val="BodyText"/>
      </w:pPr>
      <w:r>
        <w:t xml:space="preserve">The candidate's academic background includes rigorous training in mathematical modeling and experimental design. This is particularly relevant given the increasing demand for advanced physics applications in the energy and materials sectors in the region. The panel notes that the candidate's educational trajectory aligns well with the strategic objectives of fostering local expertise in Saudi Arabia Jeddah.</w:t>
      </w:r>
    </w:p>
    <w:bookmarkEnd w:id="21"/>
    <w:bookmarkStart w:id="22" w:name="research-output-and-scientific-impact"/>
    <w:p>
      <w:pPr>
        <w:pStyle w:val="Heading2"/>
      </w:pPr>
      <w:r>
        <w:t xml:space="preserve">3. Research Output and Scientific Impact</w:t>
      </w:r>
    </w:p>
    <w:p>
      <w:pPr>
        <w:pStyle w:val="FirstParagraph"/>
      </w:pPr>
      <w:r>
        <w:t xml:space="preserve">A critical component of this Peer Review Report is the assessment of the candidate's publication record. The Physicist has authored or co-authored [Number] peer-reviewed articles in high-impact journals. The topics covered include [Topic 1], [Topic 2], and [Topic 3].</w:t>
      </w:r>
    </w:p>
    <w:p>
      <w:pPr>
        <w:pStyle w:val="BodyText"/>
      </w:pPr>
      <w:r>
        <w:t xml:space="preserve">The panel specifically evaluated the relevance of this research to the local context. The candidate's work on [Specific Research Area] shows significant potential for application in the industrial landscape of Saudi Arabia Jeddah. For instance, the research on material properties could directly support the Kingdom's initiatives in renewable energy and advanced manufacturing. The citation index indicates that the candidate's work is recognized internationally, which enhances the scientific reputation of institutions in Jeddah.</w:t>
      </w:r>
    </w:p>
    <w:bookmarkEnd w:id="22"/>
    <w:bookmarkStart w:id="23" w:name="technical-competence-and-methodology"/>
    <w:p>
      <w:pPr>
        <w:pStyle w:val="Heading2"/>
      </w:pPr>
      <w:r>
        <w:t xml:space="preserve">4. Technical Competence and Methodology</w:t>
      </w:r>
    </w:p>
    <w:p>
      <w:pPr>
        <w:pStyle w:val="FirstParagraph"/>
      </w:pPr>
      <w:r>
        <w:t xml:space="preserve">The review panel assessed the candidate's technical skills, including proficiency in simulation software, data analysis tools, and laboratory techniques. As a Physicist, the candidate demonstrated a robust understanding of experimental error analysis and statistical methods.</w:t>
      </w:r>
    </w:p>
    <w:p>
      <w:pPr>
        <w:pStyle w:val="BodyText"/>
      </w:pPr>
      <w:r>
        <w:t xml:space="preserve">In the context of Saudi Arabia Jeddah, where research facilities are rapidly expanding, the candidate's ability to manage complex experimental setups is a valuable asset. The panel observed that the candidate adheres to strict safety protocols and ethical standards in research, which is paramount for maintaining the integrity of scientific operations in the region.</w:t>
      </w:r>
    </w:p>
    <w:bookmarkEnd w:id="23"/>
    <w:bookmarkStart w:id="24" w:name="alignment-with-regional-strategic-goals"/>
    <w:p>
      <w:pPr>
        <w:pStyle w:val="Heading2"/>
      </w:pPr>
      <w:r>
        <w:t xml:space="preserve">5. Alignment with Regional Strategic Goals</w:t>
      </w:r>
    </w:p>
    <w:p>
      <w:pPr>
        <w:pStyle w:val="FirstParagraph"/>
      </w:pPr>
      <w:r>
        <w:t xml:space="preserve">This Peer Review Report places significant emphasis on the candidate's alignment with the national agenda. Saudi Arabia Jeddah is emerging as a center for innovation and technology. The candidate's research interests in [Field] directly support the goals of Vision 2030, particularly in diversifying the economy through science and technology.</w:t>
      </w:r>
    </w:p>
    <w:p>
      <w:pPr>
        <w:pStyle w:val="BodyText"/>
      </w:pPr>
      <w:r>
        <w:t xml:space="preserve">The Physicist has expressed a strong commitment to collaborating with local universities and research centers in Jeddah. This collaborative approach is essential for building a sustainable scientific ecosystem. The panel notes that the candidate is well-positioned to contribute to knowledge transfer and capacity building within the local scientific community.</w:t>
      </w:r>
    </w:p>
    <w:bookmarkEnd w:id="24"/>
    <w:bookmarkStart w:id="25" w:name="teaching-and-mentorship-potential"/>
    <w:p>
      <w:pPr>
        <w:pStyle w:val="Heading2"/>
      </w:pPr>
      <w:r>
        <w:t xml:space="preserve">6. Teaching and Mentorship Potential</w:t>
      </w:r>
    </w:p>
    <w:p>
      <w:pPr>
        <w:pStyle w:val="FirstParagraph"/>
      </w:pPr>
      <w:r>
        <w:t xml:space="preserve">Beyond research, the role of a Physicist in Saudi Arabia Jeddah often includes educational responsibilities. The candidate has demonstrated effective communication skills and a passion for teaching. The review panel evaluated teaching portfolios and student feedback, which were overwhelmingly positive.</w:t>
      </w:r>
    </w:p>
    <w:p>
      <w:pPr>
        <w:pStyle w:val="BodyText"/>
      </w:pPr>
      <w:r>
        <w:t xml:space="preserve">The candidate's ability to explain complex physical concepts clearly is a significant strength. This is crucial for mentoring the next generation of Saudi scientists. The panel recommends that the candidate be given opportunities to lead workshops and seminars to further engage with the academic community in Jeddah.</w:t>
      </w:r>
    </w:p>
    <w:bookmarkEnd w:id="25"/>
    <w:bookmarkStart w:id="26" w:name="recommendations-and-conclusion"/>
    <w:p>
      <w:pPr>
        <w:pStyle w:val="Heading2"/>
      </w:pPr>
      <w:r>
        <w:t xml:space="preserve">7. Recommendations and Conclusion</w:t>
      </w:r>
    </w:p>
    <w:p>
      <w:pPr>
        <w:pStyle w:val="FirstParagraph"/>
      </w:pPr>
      <w:r>
        <w:t xml:space="preserve">Based on the comprehensive evaluation conducted in this Peer Review Report, the panel concludes that the candidate is highly qualified for the position of Physicist. The candidate's expertise, research output, and alignment with the strategic goals of Saudi Arabia Jeddah make them an ideal candidate.</w:t>
      </w:r>
    </w:p>
    <w:p>
      <w:pPr>
        <w:pStyle w:val="BodyText"/>
      </w:pPr>
      <w:r>
        <w:rPr>
          <w:bCs/>
          <w:b/>
        </w:rPr>
        <w:t xml:space="preserve">Recommendations:</w:t>
      </w:r>
    </w:p>
    <w:p>
      <w:pPr>
        <w:numPr>
          <w:ilvl w:val="0"/>
          <w:numId w:val="1001"/>
        </w:numPr>
        <w:pStyle w:val="Compact"/>
      </w:pPr>
      <w:r>
        <w:t xml:space="preserve">Approve the appointment of the candidate as a Senior Physicist.</w:t>
      </w:r>
    </w:p>
    <w:p>
      <w:pPr>
        <w:numPr>
          <w:ilvl w:val="0"/>
          <w:numId w:val="1001"/>
        </w:numPr>
        <w:pStyle w:val="Compact"/>
      </w:pPr>
      <w:r>
        <w:t xml:space="preserve">Encourage collaboration with local industry partners in Jeddah to apply research findings.</w:t>
      </w:r>
    </w:p>
    <w:p>
      <w:pPr>
        <w:numPr>
          <w:ilvl w:val="0"/>
          <w:numId w:val="1001"/>
        </w:numPr>
        <w:pStyle w:val="Compact"/>
      </w:pPr>
      <w:r>
        <w:t xml:space="preserve">Support the candidate's participation in international conferences to represent the scientific advancements of Saudi Arabia.</w:t>
      </w:r>
    </w:p>
    <w:p>
      <w:pPr>
        <w:pStyle w:val="FirstParagraph"/>
      </w:pPr>
      <w:r>
        <w:t xml:space="preserve">The panel is confident that the candidate will make significant contributions to the scientific landscape of Saudi Arabia Jeddah and help advance the field of physics in the region.</w:t>
      </w:r>
    </w:p>
    <w:bookmarkEnd w:id="26"/>
    <w:p>
      <w:pPr>
        <w:pStyle w:val="BodyText"/>
      </w:pPr>
      <w:r>
        <w:rPr>
          <w:bCs/>
          <w:b/>
        </w:rPr>
        <w:t xml:space="preserve">Signature of Review Panel Chair:</w:t>
      </w:r>
      <w:r>
        <w:br/>
      </w:r>
      <w:r>
        <w:br/>
      </w:r>
      <w:r>
        <w:t xml:space="preserve">Prof. [Reviewer Name]</w:t>
      </w:r>
      <w:r>
        <w:br/>
      </w:r>
      <w:r>
        <w:t xml:space="preserve">Date: _______________</w:t>
      </w:r>
    </w:p>
    <w:p>
      <w:pPr>
        <w:pStyle w:val="BodyText"/>
      </w:pPr>
      <w:r>
        <w:rPr>
          <w:bCs/>
          <w:b/>
        </w:rPr>
        <w:t xml:space="preserve">Signature of Department Head:</w:t>
      </w:r>
      <w:r>
        <w:br/>
      </w:r>
      <w:r>
        <w:br/>
      </w:r>
      <w:r>
        <w:t xml:space="preserve">Dr. [Head Name]</w:t>
      </w:r>
      <w:r>
        <w:br/>
      </w:r>
      <w:r>
        <w:t xml:space="preserve">Date: _______________</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Saudi Arabia Jeddah</dc:title>
  <dc:creator/>
  <dc:language>en</dc:language>
  <cp:keywords/>
  <dcterms:created xsi:type="dcterms:W3CDTF">2026-10-10T06:52:24Z</dcterms:created>
  <dcterms:modified xsi:type="dcterms:W3CDTF">2026-10-10T06:52:24Z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