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Chile</w:t>
      </w:r>
      <w:r>
        <w:t xml:space="preserve"> </w:t>
      </w:r>
      <w:r>
        <w:t xml:space="preserve">Santiago</w:t>
      </w:r>
    </w:p>
    <w:bookmarkStart w:id="21" w:name="peer-review-report"/>
    <w:p>
      <w:pPr>
        <w:pStyle w:val="Heading1"/>
      </w:pPr>
      <w:r>
        <w:t xml:space="preserve">Peer Review Report</w:t>
      </w:r>
    </w:p>
    <w:bookmarkStart w:id="20" w:name="Xa99721e521167f1960666ee21f6e5b635e38c1d"/>
    <w:p>
      <w:pPr>
        <w:pStyle w:val="Heading2"/>
      </w:pPr>
      <w:r>
        <w:t xml:space="preserve">Professional Assessment of Plumbing Services</w:t>
      </w:r>
    </w:p>
    <w:p>
      <w:pPr>
        <w:pStyle w:val="FirstParagraph"/>
      </w:pPr>
      <w:r>
        <w:rPr>
          <w:bCs/>
          <w:b/>
        </w:rPr>
        <w:t xml:space="preserve">Location:</w:t>
      </w:r>
      <w:r>
        <w:t xml:space="preserve"> </w:t>
      </w:r>
      <w:r>
        <w:t xml:space="preserve">Chile Santiago Metropolitan Region</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Plumber Performance and Standards</w:t>
      </w:r>
    </w:p>
    <w:bookmarkEnd w:id="20"/>
    <w:bookmarkEnd w:id="21"/>
    <w:bookmarkStart w:id="22" w:name="executive-summary"/>
    <w:p>
      <w:pPr>
        <w:pStyle w:val="Heading3"/>
      </w:pPr>
      <w:r>
        <w:t xml:space="preserve">1. Executive Summary</w:t>
      </w:r>
    </w:p>
    <w:p>
      <w:pPr>
        <w:pStyle w:val="FirstParagraph"/>
      </w:pPr>
      <w:r>
        <w:t xml:space="preserve">This Peer Review Report has been compiled to evaluate the operational standards, technical proficiency, and regulatory compliance of a Plumber operating within the urban and suburban environments of Chile Santiago. The purpose of this document is to provide a structured analysis of service delivery, ensuring alignment with both international best practices and local Chilean construction codes. As the capital city continues to experience rapid urbanization and infrastructure development, the demand for high-quality plumbing services has increased significantly. This report aims to validate the competence of the reviewed professional while identifying areas for potential improvement.</w:t>
      </w:r>
    </w:p>
    <w:bookmarkEnd w:id="22"/>
    <w:bookmarkStart w:id="23" w:name="scope-of-review"/>
    <w:p>
      <w:pPr>
        <w:pStyle w:val="Heading3"/>
      </w:pPr>
      <w:r>
        <w:t xml:space="preserve">2. Scope of Review</w:t>
      </w:r>
    </w:p>
    <w:p>
      <w:pPr>
        <w:pStyle w:val="FirstParagraph"/>
      </w:pPr>
      <w:r>
        <w:t xml:space="preserve">The scope of this Peer Review Report encompasses a detailed examination of the Plumber’s work across residential, commercial, and industrial projects located in various communes of Chile Santiago, including Providencia, Las Condes, and Ñuñoa. The review focuses on several critical dimensions:</w:t>
      </w:r>
    </w:p>
    <w:p>
      <w:pPr>
        <w:numPr>
          <w:ilvl w:val="0"/>
          <w:numId w:val="1001"/>
        </w:numPr>
        <w:pStyle w:val="Compact"/>
      </w:pPr>
      <w:r>
        <w:t xml:space="preserve">Technical accuracy in pipe installation and repair.</w:t>
      </w:r>
    </w:p>
    <w:p>
      <w:pPr>
        <w:numPr>
          <w:ilvl w:val="0"/>
          <w:numId w:val="1001"/>
        </w:numPr>
        <w:pStyle w:val="Compact"/>
      </w:pPr>
      <w:r>
        <w:t xml:space="preserve">Compliance with Chilean National Plumbing Code (Código Nacional de Instalaciones Sanitarias).</w:t>
      </w:r>
    </w:p>
    <w:p>
      <w:pPr>
        <w:numPr>
          <w:ilvl w:val="0"/>
          <w:numId w:val="1001"/>
        </w:numPr>
        <w:pStyle w:val="Compact"/>
      </w:pPr>
      <w:r>
        <w:t xml:space="preserve">Efficiency in water conservation and drainage systems.</w:t>
      </w:r>
    </w:p>
    <w:p>
      <w:pPr>
        <w:numPr>
          <w:ilvl w:val="0"/>
          <w:numId w:val="1001"/>
        </w:numPr>
        <w:pStyle w:val="Compact"/>
      </w:pPr>
      <w:r>
        <w:t xml:space="preserve">Customer service and communication protocols.</w:t>
      </w:r>
    </w:p>
    <w:p>
      <w:pPr>
        <w:numPr>
          <w:ilvl w:val="0"/>
          <w:numId w:val="1001"/>
        </w:numPr>
        <w:pStyle w:val="Compact"/>
      </w:pPr>
      <w:r>
        <w:t xml:space="preserve">Safety measures and site management.</w:t>
      </w:r>
    </w:p>
    <w:p>
      <w:pPr>
        <w:pStyle w:val="FirstParagraph"/>
      </w:pPr>
      <w:r>
        <w:t xml:space="preserve">The assessment is based on site inspections, client feedback, documentation reviews, and direct observation of ongoing projects.</w:t>
      </w:r>
    </w:p>
    <w:bookmarkEnd w:id="23"/>
    <w:bookmarkStart w:id="24" w:name="technical-competence-and-quality-of-work"/>
    <w:p>
      <w:pPr>
        <w:pStyle w:val="Heading3"/>
      </w:pPr>
      <w:r>
        <w:t xml:space="preserve">3. Technical Competence and Quality of Work</w:t>
      </w:r>
    </w:p>
    <w:p>
      <w:pPr>
        <w:pStyle w:val="FirstParagraph"/>
      </w:pPr>
      <w:r>
        <w:t xml:space="preserve">The Plumber under review demonstrated a high level of technical competence throughout the evaluation period. In the context of Chile Santiago, where water pressure variability and aging infrastructure are common challenges, the ability to diagnose and resolve complex plumbing issues is paramount. The reviewed professional exhibited strong skills in:</w:t>
      </w:r>
    </w:p>
    <w:p>
      <w:pPr>
        <w:numPr>
          <w:ilvl w:val="0"/>
          <w:numId w:val="1002"/>
        </w:numPr>
        <w:pStyle w:val="Compact"/>
      </w:pPr>
      <w:r>
        <w:t xml:space="preserve">Installation of PVC, PPR, and copper piping systems in accordance with local standards.</w:t>
      </w:r>
    </w:p>
    <w:p>
      <w:pPr>
        <w:numPr>
          <w:ilvl w:val="0"/>
          <w:numId w:val="1002"/>
        </w:numPr>
        <w:pStyle w:val="Compact"/>
      </w:pPr>
      <w:r>
        <w:t xml:space="preserve">Implementation of backflow prevention devices to ensure water quality safety.</w:t>
      </w:r>
    </w:p>
    <w:p>
      <w:pPr>
        <w:numPr>
          <w:ilvl w:val="0"/>
          <w:numId w:val="1002"/>
        </w:numPr>
        <w:pStyle w:val="Compact"/>
      </w:pPr>
      <w:r>
        <w:t xml:space="preserve">Proper sealing and jointing techniques to prevent leaks and water damage.</w:t>
      </w:r>
    </w:p>
    <w:p>
      <w:pPr>
        <w:numPr>
          <w:ilvl w:val="0"/>
          <w:numId w:val="1002"/>
        </w:numPr>
        <w:pStyle w:val="Compact"/>
      </w:pPr>
      <w:r>
        <w:t xml:space="preserve">Integration of modern water-saving fixtures, which is increasingly important in regions facing water scarcity.</w:t>
      </w:r>
    </w:p>
    <w:p>
      <w:pPr>
        <w:pStyle w:val="FirstParagraph"/>
      </w:pPr>
      <w:r>
        <w:t xml:space="preserve">Particular attention was given to the Plumber’s approach to drainage systems. Given the topographical diversity of Chile Santiago, effective slope calculations and venting strategies are essential. The reviewed work showed consistent adherence to these principles, minimizing the risk of blockages and ensuring efficient wastewater removal.</w:t>
      </w:r>
    </w:p>
    <w:bookmarkEnd w:id="24"/>
    <w:bookmarkStart w:id="25" w:name="Xc1bf6019d7c7f546cd756b019a9b2d8bdab0c79"/>
    <w:p>
      <w:pPr>
        <w:pStyle w:val="Heading3"/>
      </w:pPr>
      <w:r>
        <w:t xml:space="preserve">4. Regulatory Compliance and Safety Standards</w:t>
      </w:r>
    </w:p>
    <w:p>
      <w:pPr>
        <w:pStyle w:val="FirstParagraph"/>
      </w:pPr>
      <w:r>
        <w:t xml:space="preserve">Compliance with local regulations is a critical component of this Peer Review Report. The Plumber was assessed against the requirements set forth by the Chilean Ministry of Housing and Urban Development (MINVU) and relevant municipal authorities in Chile Santiago. Key findings include:</w:t>
      </w:r>
    </w:p>
    <w:p>
      <w:pPr>
        <w:numPr>
          <w:ilvl w:val="0"/>
          <w:numId w:val="1003"/>
        </w:numPr>
        <w:pStyle w:val="Compact"/>
      </w:pPr>
      <w:r>
        <w:t xml:space="preserve">All installations met the minimum standards for material quality and workmanship.</w:t>
      </w:r>
    </w:p>
    <w:p>
      <w:pPr>
        <w:numPr>
          <w:ilvl w:val="0"/>
          <w:numId w:val="1003"/>
        </w:numPr>
        <w:pStyle w:val="Compact"/>
      </w:pPr>
      <w:r>
        <w:t xml:space="preserve">Proper permits were obtained for major plumbing modifications.</w:t>
      </w:r>
    </w:p>
    <w:p>
      <w:pPr>
        <w:numPr>
          <w:ilvl w:val="0"/>
          <w:numId w:val="1003"/>
        </w:numPr>
        <w:pStyle w:val="Compact"/>
      </w:pPr>
      <w:r>
        <w:t xml:space="preserve">Safety protocols, including the use of personal protective equipment (PPE), were consistently followed.</w:t>
      </w:r>
    </w:p>
    <w:p>
      <w:pPr>
        <w:numPr>
          <w:ilvl w:val="0"/>
          <w:numId w:val="1003"/>
        </w:numPr>
        <w:pStyle w:val="Compact"/>
      </w:pPr>
      <w:r>
        <w:t xml:space="preserve">Site cleanliness and waste disposal practices aligned with environmental regulations.</w:t>
      </w:r>
    </w:p>
    <w:p>
      <w:pPr>
        <w:pStyle w:val="FirstParagraph"/>
      </w:pPr>
      <w:r>
        <w:t xml:space="preserve">The Plumber’s commitment to regulatory compliance not only ensures legal adherence but also enhances public trust and safety within the community.</w:t>
      </w:r>
    </w:p>
    <w:bookmarkEnd w:id="25"/>
    <w:bookmarkStart w:id="26" w:name="customer-service-and-professionalism"/>
    <w:p>
      <w:pPr>
        <w:pStyle w:val="Heading3"/>
      </w:pPr>
      <w:r>
        <w:t xml:space="preserve">5. Customer Service and Professionalism</w:t>
      </w:r>
    </w:p>
    <w:p>
      <w:pPr>
        <w:pStyle w:val="FirstParagraph"/>
      </w:pPr>
      <w:r>
        <w:t xml:space="preserve">In addition to technical skills, this Peer Review Report evaluates the Plumber’s interpersonal and professional qualities. Feedback from clients in Chile Santiago indicates a high level of satisfaction with the following aspects:</w:t>
      </w:r>
    </w:p>
    <w:p>
      <w:pPr>
        <w:numPr>
          <w:ilvl w:val="0"/>
          <w:numId w:val="1004"/>
        </w:numPr>
        <w:pStyle w:val="Compact"/>
      </w:pPr>
      <w:r>
        <w:t xml:space="preserve">Punctuality and reliability in scheduling appointments.</w:t>
      </w:r>
    </w:p>
    <w:p>
      <w:pPr>
        <w:numPr>
          <w:ilvl w:val="0"/>
          <w:numId w:val="1004"/>
        </w:numPr>
        <w:pStyle w:val="Compact"/>
      </w:pPr>
      <w:r>
        <w:t xml:space="preserve">Clear communication regarding project scope, costs, and timelines.</w:t>
      </w:r>
    </w:p>
    <w:p>
      <w:pPr>
        <w:numPr>
          <w:ilvl w:val="0"/>
          <w:numId w:val="1004"/>
        </w:numPr>
        <w:pStyle w:val="Compact"/>
      </w:pPr>
      <w:r>
        <w:t xml:space="preserve">Responsiveness to emergency plumbing issues.</w:t>
      </w:r>
    </w:p>
    <w:p>
      <w:pPr>
        <w:numPr>
          <w:ilvl w:val="0"/>
          <w:numId w:val="1004"/>
        </w:numPr>
        <w:pStyle w:val="Compact"/>
      </w:pPr>
      <w:r>
        <w:t xml:space="preserve">Respect for client property and minimal disruption during work.</w:t>
      </w:r>
    </w:p>
    <w:p>
      <w:pPr>
        <w:pStyle w:val="FirstParagraph"/>
      </w:pPr>
      <w:r>
        <w:t xml:space="preserve">The Plumber’s ability to explain technical issues in understandable terms was particularly noted as a strength, contributing to informed decision-making by clients.</w:t>
      </w:r>
    </w:p>
    <w:bookmarkEnd w:id="26"/>
    <w:bookmarkStart w:id="27" w:name="areas-for-improvement"/>
    <w:p>
      <w:pPr>
        <w:pStyle w:val="Heading3"/>
      </w:pPr>
      <w:r>
        <w:t xml:space="preserve">6. Areas for Improvement</w:t>
      </w:r>
    </w:p>
    <w:p>
      <w:pPr>
        <w:pStyle w:val="FirstParagraph"/>
      </w:pPr>
      <w:r>
        <w:t xml:space="preserve">While the overall performance of the Plumber is commendable, this Peer Review Report identifies a few areas where enhancement could further elevate service quality:</w:t>
      </w:r>
    </w:p>
    <w:p>
      <w:pPr>
        <w:numPr>
          <w:ilvl w:val="0"/>
          <w:numId w:val="1005"/>
        </w:numPr>
        <w:pStyle w:val="Compact"/>
      </w:pPr>
      <w:r>
        <w:t xml:space="preserve">Adoption of digital tools for project management and client communication.</w:t>
      </w:r>
    </w:p>
    <w:p>
      <w:pPr>
        <w:numPr>
          <w:ilvl w:val="0"/>
          <w:numId w:val="1005"/>
        </w:numPr>
        <w:pStyle w:val="Compact"/>
      </w:pPr>
      <w:r>
        <w:t xml:space="preserve">Further training in emerging plumbing technologies, such as smart water monitoring systems.</w:t>
      </w:r>
    </w:p>
    <w:p>
      <w:pPr>
        <w:numPr>
          <w:ilvl w:val="0"/>
          <w:numId w:val="1005"/>
        </w:numPr>
        <w:pStyle w:val="Compact"/>
      </w:pPr>
      <w:r>
        <w:t xml:space="preserve">Enhanced documentation practices to provide clients with detailed post-service reports.</w:t>
      </w:r>
    </w:p>
    <w:p>
      <w:pPr>
        <w:pStyle w:val="FirstParagraph"/>
      </w:pPr>
      <w:r>
        <w:t xml:space="preserve">Addressing these areas will help the Plumber remain competitive and responsive to the evolving needs of the Chile Santiago market.</w:t>
      </w:r>
    </w:p>
    <w:bookmarkEnd w:id="27"/>
    <w:bookmarkStart w:id="28" w:name="conclusion-and-recommendations"/>
    <w:p>
      <w:pPr>
        <w:pStyle w:val="Heading3"/>
      </w:pPr>
      <w:r>
        <w:t xml:space="preserve">7. Conclusion and Recommendations</w:t>
      </w:r>
    </w:p>
    <w:p>
      <w:pPr>
        <w:pStyle w:val="FirstParagraph"/>
      </w:pPr>
      <w:r>
        <w:t xml:space="preserve">Based on the comprehensive evaluation conducted for this Peer Review Report, the Plumber under review has demonstrated a strong commitment to quality, safety, and customer satisfaction. Their work aligns well with the technical and regulatory expectations of Chile Santiago, contributing positively to the city’s infrastructure integrity.</w:t>
      </w:r>
    </w:p>
    <w:p>
      <w:pPr>
        <w:pStyle w:val="BodyText"/>
      </w:pPr>
      <w:r>
        <w:t xml:space="preserve">It is recommended that the Plumber:</w:t>
      </w:r>
    </w:p>
    <w:p>
      <w:pPr>
        <w:numPr>
          <w:ilvl w:val="0"/>
          <w:numId w:val="1006"/>
        </w:numPr>
        <w:pStyle w:val="Compact"/>
      </w:pPr>
      <w:r>
        <w:t xml:space="preserve">Maintain current certification and pursue continuous professional development.</w:t>
      </w:r>
    </w:p>
    <w:p>
      <w:pPr>
        <w:numPr>
          <w:ilvl w:val="0"/>
          <w:numId w:val="1006"/>
        </w:numPr>
        <w:pStyle w:val="Compact"/>
      </w:pPr>
      <w:r>
        <w:t xml:space="preserve">Implement suggested improvements to enhance operational efficiency.</w:t>
      </w:r>
    </w:p>
    <w:p>
      <w:pPr>
        <w:numPr>
          <w:ilvl w:val="0"/>
          <w:numId w:val="1006"/>
        </w:numPr>
        <w:pStyle w:val="Compact"/>
      </w:pPr>
      <w:r>
        <w:t xml:space="preserve">Continue to prioritize sustainable plumbing solutions to support water conservation efforts in Chile Santiago.</w:t>
      </w:r>
    </w:p>
    <w:p>
      <w:pPr>
        <w:pStyle w:val="FirstParagraph"/>
      </w:pPr>
      <w:r>
        <w:t xml:space="preserve">This Peer Review Report serves as a formal acknowledgment of the Plumber’s professionalism and technical capability, providing a foundation for ongoing excellence in service delivery.</w:t>
      </w:r>
    </w:p>
    <w:bookmarkEnd w:id="28"/>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Plumbing Inspector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Chile Santiago</dc:title>
  <dc:creator/>
  <dc:language>en</dc:language>
  <cp:keywords/>
  <dcterms:created xsi:type="dcterms:W3CDTF">2026-10-10T14:24:41Z</dcterms:created>
  <dcterms:modified xsi:type="dcterms:W3CDTF">2026-10-10T14:24:41Z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