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Egypt</w:t>
      </w:r>
      <w:r>
        <w:t xml:space="preserve"> </w:t>
      </w:r>
      <w:r>
        <w:t xml:space="preserve">Cairo</w:t>
      </w:r>
    </w:p>
    <w:bookmarkStart w:id="29" w:name="X075d4ad75877ac0ca55ea1fd761c1af73bac8a1"/>
    <w:p>
      <w:pPr>
        <w:pStyle w:val="Heading1"/>
      </w:pPr>
      <w:r>
        <w:t xml:space="preserve">Peer Review Report: Plumber Services in Egypt Cairo</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Egypt Cairo</w:t>
      </w:r>
      <w:r>
        <w:br/>
      </w:r>
      <w:r>
        <w:rPr>
          <w:bCs/>
          <w:b/>
        </w:rPr>
        <w:t xml:space="preserve">Subject:</w:t>
      </w:r>
      <w:r>
        <w:t xml:space="preserve"> </w:t>
      </w:r>
      <w:r>
        <w:t xml:space="preserve">Professional Competency and Service Quality Assessment</w:t>
      </w:r>
    </w:p>
    <w:p>
      <w:pPr>
        <w:pStyle w:val="BodyText"/>
      </w:pPr>
      <w:r>
        <w:rPr>
          <w:bCs/>
          <w:b/>
        </w:rPr>
        <w:t xml:space="preserve">Reviewer:</w:t>
      </w:r>
      <w:r>
        <w:t xml:space="preserve"> </w:t>
      </w:r>
      <w:r>
        <w:t xml:space="preserve">Senior Technical Committee</w:t>
      </w:r>
      <w:r>
        <w:br/>
      </w:r>
      <w:r>
        <w:rPr>
          <w:bCs/>
          <w:b/>
        </w:rPr>
        <w:t xml:space="preserve">Report ID:</w:t>
      </w:r>
      <w:r>
        <w:t xml:space="preserve"> </w:t>
      </w:r>
      <w:r>
        <w:t xml:space="preserve">PC-PLB-2023-089</w:t>
      </w:r>
    </w:p>
    <w:bookmarkStart w:id="20" w:name="executive-summary"/>
    <w:p>
      <w:pPr>
        <w:pStyle w:val="Heading2"/>
      </w:pPr>
      <w:r>
        <w:t xml:space="preserve">1. Executive Summary</w:t>
      </w:r>
    </w:p>
    <w:p>
      <w:pPr>
        <w:pStyle w:val="FirstParagraph"/>
      </w:pPr>
      <w:r>
        <w:t xml:space="preserve">This Peer Review Report has been commissioned to evaluate the operational standards, technical proficiency, and service reliability of a Plumber operating within the diverse and demanding urban landscape of Egypt Cairo. The purpose of this document is to provide a comprehensive analysis of the Plumber's adherence to local building codes, international best practices, and client satisfaction metrics. Given the rapid urbanization and aging infrastructure in Egypt Cairo, the role of a qualified Plumber is critical to maintaining public health and safety. This report details the findings of our inspection, interviews, and performance audits conducted over the last quarter.</w:t>
      </w:r>
    </w:p>
    <w:bookmarkEnd w:id="20"/>
    <w:bookmarkStart w:id="21" w:name="introduction-and-scope"/>
    <w:p>
      <w:pPr>
        <w:pStyle w:val="Heading2"/>
      </w:pPr>
      <w:r>
        <w:t xml:space="preserve">2. Introduction and Scope</w:t>
      </w:r>
    </w:p>
    <w:p>
      <w:pPr>
        <w:pStyle w:val="FirstParagraph"/>
      </w:pPr>
      <w:r>
        <w:t xml:space="preserve">The plumbing sector in Egypt Cairo faces unique challenges, including fluctuating water pressure, high mineral content in water sources, and a mix of modern high-rise developments alongside older residential structures. This Peer Review Report focuses on assessing how effectively the Plumber navigates these specific environmental factors. The scope of this review includes an evaluation of installation quality, emergency response times, material sourcing, and compliance with the Egyptian National Building Code regarding sanitary installations.</w:t>
      </w:r>
    </w:p>
    <w:p>
      <w:pPr>
        <w:pStyle w:val="BodyText"/>
      </w:pPr>
      <w:r>
        <w:t xml:space="preserve">The review process involved site visits to three distinct projects in Egypt Cairo, ranging from residential apartments in Maadi to commercial facilities in Downtown Cairo. We aimed to determine if the Plumber consistently delivers high-quality workmanship that stands the test of time in this specific geographic region.</w:t>
      </w:r>
    </w:p>
    <w:bookmarkEnd w:id="21"/>
    <w:bookmarkStart w:id="24" w:name="technical-competency-and-workmanship"/>
    <w:p>
      <w:pPr>
        <w:pStyle w:val="Heading2"/>
      </w:pPr>
      <w:r>
        <w:t xml:space="preserve">3. Technical Competency and Workmanship</w:t>
      </w:r>
    </w:p>
    <w:bookmarkStart w:id="22" w:name="installation-standards"/>
    <w:p>
      <w:pPr>
        <w:pStyle w:val="Heading3"/>
      </w:pPr>
      <w:r>
        <w:t xml:space="preserve">3.1 Installation Standards</w:t>
      </w:r>
    </w:p>
    <w:p>
      <w:pPr>
        <w:pStyle w:val="FirstParagraph"/>
      </w:pPr>
      <w:r>
        <w:t xml:space="preserve">The Plumber demonstrated a high level of technical competency in pipe fitting and system installation. In the context of Egypt Cairo, where water pressure can be inconsistent, the Plumber showed excellent judgment in selecting appropriate pressure-reducing valves and pipe materials. The use of high-density polyethylene (HDPE) and PVC pipes was observed to be in strict accordance with durability requirements for the local climate.</w:t>
      </w:r>
    </w:p>
    <w:bookmarkEnd w:id="22"/>
    <w:bookmarkStart w:id="23" w:name="leak-detection-and-repair"/>
    <w:p>
      <w:pPr>
        <w:pStyle w:val="Heading3"/>
      </w:pPr>
      <w:r>
        <w:t xml:space="preserve">3.2 Leak Detection and Repair</w:t>
      </w:r>
    </w:p>
    <w:p>
      <w:pPr>
        <w:pStyle w:val="FirstParagraph"/>
      </w:pPr>
      <w:r>
        <w:t xml:space="preserve">A critical aspect of this Peer Review Report is the assessment of maintenance capabilities. The Plumber utilized modern acoustic leak detection technology, which is essential for the dense infrastructure of Egypt Cairo. This proactive approach minimizes water wastage and prevents structural damage to buildings, a common issue in the region due to humidity and soil conditions.</w:t>
      </w:r>
    </w:p>
    <w:bookmarkEnd w:id="23"/>
    <w:bookmarkEnd w:id="24"/>
    <w:bookmarkStart w:id="25" w:name="compliance-and-safety-protocols"/>
    <w:p>
      <w:pPr>
        <w:pStyle w:val="Heading2"/>
      </w:pPr>
      <w:r>
        <w:t xml:space="preserve">4. Compliance and Safety Protocols</w:t>
      </w:r>
    </w:p>
    <w:p>
      <w:pPr>
        <w:pStyle w:val="FirstParagraph"/>
      </w:pPr>
      <w:r>
        <w:t xml:space="preserve">Adherence to safety regulations is paramount. The review confirms that the Plumber strictly follows the safety guidelines mandated by Egyptian authorities. This includes proper handling of sewage systems, which is vital for preventing contamination in densely populated areas of Egypt Cairo. Furthermore, the Plumber ensures that all gas line installations are rigorously tested for leaks, mitigating the risk of accidents in residential zones.</w:t>
      </w:r>
    </w:p>
    <w:p>
      <w:pPr>
        <w:pStyle w:val="BodyText"/>
      </w:pPr>
      <w:r>
        <w:t xml:space="preserve">The Peer Review Report notes that the Plumber maintains up-to-date certifications and licenses required to operate legally within Egypt Cairo. This commitment to regulatory compliance ensures that all work is insurable and legally sound.</w:t>
      </w:r>
    </w:p>
    <w:bookmarkEnd w:id="25"/>
    <w:bookmarkStart w:id="26" w:name="customer-service-and-communication"/>
    <w:p>
      <w:pPr>
        <w:pStyle w:val="Heading2"/>
      </w:pPr>
      <w:r>
        <w:t xml:space="preserve">5. Customer Service and Communication</w:t>
      </w:r>
    </w:p>
    <w:p>
      <w:pPr>
        <w:pStyle w:val="FirstParagraph"/>
      </w:pPr>
      <w:r>
        <w:t xml:space="preserve">In the service industry, technical skill must be matched by effective communication. The Plumber was commended for their clear communication with clients, explaining complex plumbing issues in terms understandable to the average resident of Egypt Cairo. The review highlights the Plumber's punctuality and professionalism, which are highly valued traits in the local market.</w:t>
      </w:r>
    </w:p>
    <w:p>
      <w:pPr>
        <w:pStyle w:val="BodyText"/>
      </w:pPr>
      <w:r>
        <w:t xml:space="preserve">Feedback from clients indicates that the Plumber provides transparent pricing, avoiding the hidden costs that are sometimes prevalent in the unregulated sectors of the trade. This transparency builds trust and fosters long-term relationships with property owners and management companies in Egypt Cairo.</w:t>
      </w:r>
    </w:p>
    <w:bookmarkEnd w:id="26"/>
    <w:bookmarkStart w:id="27" w:name="challenges-and-recommendations"/>
    <w:p>
      <w:pPr>
        <w:pStyle w:val="Heading2"/>
      </w:pPr>
      <w:r>
        <w:t xml:space="preserve">6. Challenges and Recommendations</w:t>
      </w:r>
    </w:p>
    <w:p>
      <w:pPr>
        <w:pStyle w:val="FirstParagraph"/>
      </w:pPr>
      <w:r>
        <w:t xml:space="preserve">While the overall performance is exemplary, this Peer Review Report identifies areas for potential improvement. Given the increasing demand for water conservation in Egypt Cairo, it is recommended that the Plumber further specialize in installing water-saving fixtures and greywater recycling systems. This would not only benefit the environment but also position the Plumber as a leader in sustainable plumbing solutions.</w:t>
      </w:r>
    </w:p>
    <w:p>
      <w:pPr>
        <w:pStyle w:val="BodyText"/>
      </w:pPr>
      <w:r>
        <w:t xml:space="preserve">Additionally, expanding the team's capacity to handle large-scale commercial projects would allow the Plumber to capitalize on the ongoing construction boom in New Cairo and surrounding areas.</w:t>
      </w:r>
    </w:p>
    <w:bookmarkEnd w:id="27"/>
    <w:bookmarkStart w:id="28" w:name="conclusion"/>
    <w:p>
      <w:pPr>
        <w:pStyle w:val="Heading2"/>
      </w:pPr>
      <w:r>
        <w:t xml:space="preserve">7. Conclusion</w:t>
      </w:r>
    </w:p>
    <w:p>
      <w:pPr>
        <w:pStyle w:val="FirstParagraph"/>
      </w:pPr>
      <w:r>
        <w:t xml:space="preserve">In conclusion, this Peer Review Report affirms that the Plumber under review is a highly competent, reliable, and professional service provider. Their work meets and often exceeds the standards expected in Egypt Cairo. The combination of technical expertise, adherence to safety codes, and excellent customer service makes them a valuable asset to the community. We recommend their services for both residential and commercial plumbing needs without reservation.</w:t>
      </w:r>
    </w:p>
    <w:bookmarkEnd w:id="28"/>
    <w:p>
      <w:pPr>
        <w:pStyle w:val="BodyText"/>
      </w:pPr>
      <w:r>
        <w:rPr>
          <w:bCs/>
          <w:b/>
        </w:rPr>
        <w:t xml:space="preserve">Prepared by:</w:t>
      </w:r>
      <w:r>
        <w:br/>
      </w:r>
      <w:r>
        <w:t xml:space="preserve">Technical Review Board</w:t>
      </w:r>
      <w:r>
        <w:br/>
      </w:r>
      <w:r>
        <w:t xml:space="preserve">Construction &amp; Maintenance Standards Authority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Egypt Cairo</dc:title>
  <dc:creator/>
  <dc:language>en</dc:language>
  <cp:keywords/>
  <dcterms:created xsi:type="dcterms:W3CDTF">2026-10-10T07:34:56Z</dcterms:created>
  <dcterms:modified xsi:type="dcterms:W3CDTF">2026-10-10T07:34:56Z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