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Plumbing Services</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Inspector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regulatory compliance of a plumbing contractor operating within the region of Spain Valencia. The primary objective of this review is to ensure that the Plumber in question adheres to the rigorous safety protocols and quality benchmarks expected in the Spanish construction and maintenance sector. Given the unique climatic conditions and architectural heritage of Valencia, this report places specific emphasis on the contractor's ability to manage water pressure systems, prevent leaks in historic structures, and comply with local municipal codes.</w:t>
      </w:r>
    </w:p>
    <w:bookmarkEnd w:id="21"/>
    <w:bookmarkStart w:id="22" w:name="introduction-and-scope"/>
    <w:p>
      <w:pPr>
        <w:pStyle w:val="Heading2"/>
      </w:pPr>
      <w:r>
        <w:t xml:space="preserve">2. Introduction and Scope</w:t>
      </w:r>
    </w:p>
    <w:p>
      <w:pPr>
        <w:pStyle w:val="FirstParagraph"/>
      </w:pPr>
      <w:r>
        <w:t xml:space="preserve">The role of a Plumber in Spain Valencia is critical due to the city's blend of modern high-rise developments and centuries-old residential buildings. This Peer Review Report assesses the subject's performance across three key areas: installation quality, emergency response efficiency, and customer service. The review process involved on-site inspections of three recent projects located in the districts of Ruzafa, El Cabanyal, and the city center.</w:t>
      </w:r>
    </w:p>
    <w:p>
      <w:pPr>
        <w:pStyle w:val="BodyText"/>
      </w:pPr>
      <w:r>
        <w:t xml:space="preserve">The scope of this document is limited to the technical execution of plumbing works, including pipe fitting, fixture installation, and drainage system maintenance. It does not cover general construction management but focuses strictly on the plumbing trade. The findings presented herein are based on direct observation, interviews with clients, and a review of the Plumber's documentation and licensing.</w:t>
      </w:r>
    </w:p>
    <w:bookmarkEnd w:id="22"/>
    <w:bookmarkStart w:id="23" w:name="technical-competence-and-workmanship"/>
    <w:p>
      <w:pPr>
        <w:pStyle w:val="Heading2"/>
      </w:pPr>
      <w:r>
        <w:t xml:space="preserve">3. Technical Competence and Workmanship</w:t>
      </w:r>
    </w:p>
    <w:p>
      <w:pPr>
        <w:pStyle w:val="FirstParagraph"/>
      </w:pPr>
      <w:r>
        <w:t xml:space="preserve">During the site visits, the Plumber demonstrated a high level of technical competence. The installation of copper and PEX piping systems was executed with precision, showing minimal waste and secure jointing. In Spain Valencia, where water hardness can vary, the Plumber correctly installed filtration systems to protect appliances, a detail often overlooked by less experienced technicians.</w:t>
      </w:r>
    </w:p>
    <w:p>
      <w:pPr>
        <w:pStyle w:val="BodyText"/>
      </w:pPr>
      <w:r>
        <w:t xml:space="preserve">A significant portion of the review focused on the handling of older infrastructure. In the El Cabanyal district, the Plumber successfully navigated the challenges of retrofitting modern plumbing into a traditional Valencian home. The work involved careful excavation and the replacement of corroded lead pipes with modern materials, all while maintaining the structural integrity of the building. This adaptability is a crucial skill for any Plumber working in this specific region.</w:t>
      </w:r>
    </w:p>
    <w:p>
      <w:pPr>
        <w:pStyle w:val="BodyText"/>
      </w:pPr>
      <w:r>
        <w:t xml:space="preserve">Furthermore, the pressure testing of the new systems was conducted according to Spanish standards. The Plumber provided detailed logs of pressure readings, ensuring that there were no micro-leaks that could cause long-term damage. This attention to detail is commendable and reflects a professional approach to the trade.</w:t>
      </w:r>
    </w:p>
    <w:bookmarkEnd w:id="23"/>
    <w:bookmarkStart w:id="24" w:name="regulatory-compliance-and-safety"/>
    <w:p>
      <w:pPr>
        <w:pStyle w:val="Heading2"/>
      </w:pPr>
      <w:r>
        <w:t xml:space="preserve">4. Regulatory Compliance and Safety</w:t>
      </w:r>
    </w:p>
    <w:p>
      <w:pPr>
        <w:pStyle w:val="FirstParagraph"/>
      </w:pPr>
      <w:r>
        <w:t xml:space="preserve">Compliance with local regulations is a mandatory aspect of this Peer Review Report. The Plumber was found to be fully licensed to operate in the Community of Valencia. All necessary permits were obtained prior to the commencement of work, and the contractor adhered to the safety guidelines set forth by the Spanish Ministry of Housing and Urbanism.</w:t>
      </w:r>
    </w:p>
    <w:p>
      <w:pPr>
        <w:pStyle w:val="BodyText"/>
      </w:pPr>
      <w:r>
        <w:t xml:space="preserve">Safety on the job site was also evaluated. The Plumber and their team consistently wore appropriate personal protective equipment (PPE), including gloves, safety glasses, and non-slip footwear. Tools were stored securely, and the work area was kept clean and free of hazards. This commitment to safety is essential, particularly in residential areas where clients may be present during the work.</w:t>
      </w:r>
    </w:p>
    <w:p>
      <w:pPr>
        <w:pStyle w:val="BodyText"/>
      </w:pPr>
      <w:r>
        <w:t xml:space="preserve">Additionally, the Plumber demonstrated knowledge of the local water conservation regulations. In Spain Valencia, where water management is a priority, the installation of dual-flush toilets and low-flow showerheads was recommended and implemented where appropriate. This proactive approach to sustainability aligns with the environmental goals of the region.</w:t>
      </w:r>
    </w:p>
    <w:bookmarkEnd w:id="24"/>
    <w:bookmarkStart w:id="25" w:name="customer-service-and-communication"/>
    <w:p>
      <w:pPr>
        <w:pStyle w:val="Heading2"/>
      </w:pPr>
      <w:r>
        <w:t xml:space="preserve">5. Customer Service and Communication</w:t>
      </w:r>
    </w:p>
    <w:p>
      <w:pPr>
        <w:pStyle w:val="FirstParagraph"/>
      </w:pPr>
      <w:r>
        <w:t xml:space="preserve">Beyond technical skills, the Plumber's interaction with clients was a key focus of this review. Feedback from the three inspected projects indicated a high level of satisfaction with the Plumber's communication style. The contractor was able to explain complex plumbing issues in clear, understandable terms, both in Spanish and English, which is increasingly important in the international community of Valencia.</w:t>
      </w:r>
    </w:p>
    <w:p>
      <w:pPr>
        <w:pStyle w:val="BodyText"/>
      </w:pPr>
      <w:r>
        <w:t xml:space="preserve">Punctuality was another positive attribute noted. The Plumber arrived on time for all scheduled appointments and completed the work within the estimated timeframe. In cases where unexpected issues arose, the Plumber promptly informed the client and provided revised estimates before proceeding. This transparency builds trust and ensures a positive client experience.</w:t>
      </w:r>
    </w:p>
    <w:bookmarkEnd w:id="25"/>
    <w:bookmarkStart w:id="26" w:name="areas-for-improvement"/>
    <w:p>
      <w:pPr>
        <w:pStyle w:val="Heading2"/>
      </w:pPr>
      <w:r>
        <w:t xml:space="preserve">6. Areas for Improvement</w:t>
      </w:r>
    </w:p>
    <w:p>
      <w:pPr>
        <w:pStyle w:val="FirstParagraph"/>
      </w:pPr>
      <w:r>
        <w:t xml:space="preserve">While the overall performance of the Plumber was excellent, this Peer Review Report identifies a few areas for potential improvement. First, the documentation provided to clients could be more comprehensive. While basic invoices were issued, a detailed maintenance guide for the newly installed systems would add value and help clients avoid future issues.</w:t>
      </w:r>
    </w:p>
    <w:p>
      <w:pPr>
        <w:pStyle w:val="BodyText"/>
      </w:pPr>
      <w:r>
        <w:t xml:space="preserve">Second, the Plumber's online presence is somewhat limited. In a competitive market like Spain Valencia, having a robust digital platform to showcase past projects and gather reviews can significantly enhance business growth. It is recommended that the Plumber invest in updating their website and social media profiles to better reflect their high standards of work.</w:t>
      </w:r>
    </w:p>
    <w:bookmarkEnd w:id="26"/>
    <w:bookmarkStart w:id="27" w:name="conclusion"/>
    <w:p>
      <w:pPr>
        <w:pStyle w:val="Heading2"/>
      </w:pPr>
      <w:r>
        <w:t xml:space="preserve">7. Conclusion</w:t>
      </w:r>
    </w:p>
    <w:p>
      <w:pPr>
        <w:pStyle w:val="FirstParagraph"/>
      </w:pPr>
      <w:r>
        <w:t xml:space="preserve">In conclusion, this Peer Review Report confirms that the Plumber under review is a highly competent and reliable professional. Their technical skills, adherence to safety regulations, and commitment to customer satisfaction make them a valuable asset to the plumbing industry in Spain Valencia. The minor recommendations for improvement are intended to further enhance their business operations and client relationships.</w:t>
      </w:r>
    </w:p>
    <w:p>
      <w:pPr>
        <w:pStyle w:val="BodyText"/>
      </w:pPr>
      <w:r>
        <w:t xml:space="preserve">Based on the findings of this review, the Plumber is recommended for continued operation and is well-suited to handle both residential and commercial plumbing projects in the region. Their ability to adapt to the specific needs of Valencia's diverse architectural landscape is particularly noteworthy.</w:t>
      </w:r>
    </w:p>
    <w:bookmarkEnd w:id="27"/>
    <w:p>
      <w:pPr>
        <w:pStyle w:val="BodyText"/>
      </w:pPr>
      <w:r>
        <w:rPr>
          <w:bCs/>
          <w:b/>
        </w:rPr>
        <w:t xml:space="preserve">Report Prepared By:</w:t>
      </w:r>
    </w:p>
    <w:p>
      <w:pPr>
        <w:pStyle w:val="BodyText"/>
      </w:pPr>
      <w:r>
        <w:t xml:space="preserve">Senior Technical Inspector</w:t>
      </w:r>
    </w:p>
    <w:p>
      <w:pPr>
        <w:pStyle w:val="BodyText"/>
      </w:pPr>
      <w:r>
        <w:t xml:space="preserve">Valencia Construction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Spain Valencia</dc:title>
  <dc:creator/>
  <dc:language>en</dc:language>
  <cp:keywords/>
  <dcterms:created xsi:type="dcterms:W3CDTF">2026-10-10T07:34:24Z</dcterms:created>
  <dcterms:modified xsi:type="dcterms:W3CDTF">2026-10-10T07:34:24Z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