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Licensed Plumber</w:t>
      </w:r>
    </w:p>
    <w:p>
      <w:pPr>
        <w:pStyle w:val="BodyText"/>
      </w:pPr>
      <w:r>
        <w:rPr>
          <w:bCs/>
          <w:b/>
        </w:rPr>
        <w:t xml:space="preserve">Location:</w:t>
      </w:r>
      <w:r>
        <w:t xml:space="preserve"> </w:t>
      </w:r>
      <w:r>
        <w:t xml:space="preserve">Los Angeles, California, United States</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Technical Review Board</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standards, technical proficiency, and regulatory compliance of a specific Plumber operating within the metropolitan area of Los Angeles, United States. Given the complex infrastructure of Los Angeles and the stringent building codes enforced by the Los Angeles Department of Building and Safety (LADBS), this review aims to provide a comprehensive analysis of the Plumber's ability to deliver high-quality services. The assessment covers technical skills, adherence to local codes, customer service, and safety protocols.</w:t>
      </w:r>
    </w:p>
    <w:bookmarkEnd w:id="21"/>
    <w:bookmarkStart w:id="22" w:name="introduction-and-scope"/>
    <w:p>
      <w:pPr>
        <w:pStyle w:val="Heading2"/>
      </w:pPr>
      <w:r>
        <w:t xml:space="preserve">2. Introduction and Scope</w:t>
      </w:r>
    </w:p>
    <w:p>
      <w:pPr>
        <w:pStyle w:val="FirstParagraph"/>
      </w:pPr>
      <w:r>
        <w:t xml:space="preserve">The plumbing industry in Los Angeles faces unique challenges due to the city's diverse housing stock, ranging from historic bungalows to modern high-rises, as well as specific environmental factors such as water conservation mandates. This Peer Review Report focuses on a Plumber who has been recommended for advanced certification or contract renewal. The scope of this review includes an evaluation of recent job sites, inspection of workmanship, verification of licensing status with the Contractors State License Board (CSLB), and interviews with clients and peers.</w:t>
      </w:r>
    </w:p>
    <w:bookmarkEnd w:id="22"/>
    <w:bookmarkStart w:id="23" w:name="regulatory-compliance-and-licensing"/>
    <w:p>
      <w:pPr>
        <w:pStyle w:val="Heading2"/>
      </w:pPr>
      <w:r>
        <w:t xml:space="preserve">3. Regulatory Compliance and Licensing</w:t>
      </w:r>
    </w:p>
    <w:p>
      <w:pPr>
        <w:pStyle w:val="FirstParagraph"/>
      </w:pPr>
      <w:r>
        <w:t xml:space="preserve">A critical component of this Peer Review Report is the verification of the Plumber's legal standing. In the United States, and specifically in California, plumbing work requires a valid C-36 Plumbing Contractor license. Our review confirms that the subject Plumber holds an active license in good standing with the CSLB. Furthermore, the Plumber demonstrates a thorough understanding of the Los Angeles Municipal Code (LAMC) and the California Plumbing Code (CPC).</w:t>
      </w:r>
    </w:p>
    <w:p>
      <w:pPr>
        <w:pStyle w:val="BodyText"/>
      </w:pPr>
      <w:r>
        <w:t xml:space="preserve">The Plumber was observed correctly obtaining necessary permits for major installations and ensuring that all work was inspected and approved by the relevant Los Angeles authorities. This adherence to protocol is essential for maintaining the integrity of the city's water and sewage systems.</w:t>
      </w:r>
    </w:p>
    <w:bookmarkEnd w:id="23"/>
    <w:bookmarkStart w:id="24" w:name="technical-proficiency-and-workmanship"/>
    <w:p>
      <w:pPr>
        <w:pStyle w:val="Heading2"/>
      </w:pPr>
      <w:r>
        <w:t xml:space="preserve">4. Technical Proficiency and Workmanship</w:t>
      </w:r>
    </w:p>
    <w:p>
      <w:pPr>
        <w:pStyle w:val="FirstParagraph"/>
      </w:pPr>
      <w:r>
        <w:t xml:space="preserve">The core of this Peer Review Report assesses the technical skills of the Plumber. During site visits in various Los Angeles neighborhoods, including areas with older infrastructure, the Plumber demonstrated exceptional diagnostic abilities. The assessment included evaluations of pipe fitting, soldering, PEX installation, and drain cleaning techniques.</w:t>
      </w:r>
    </w:p>
    <w:p>
      <w:pPr>
        <w:pStyle w:val="BodyText"/>
      </w:pPr>
      <w:r>
        <w:t xml:space="preserve">The Plumber exhibited a high level of precision in joining pipes, ensuring leak-free connections that meet or exceed industry standards. Special attention was paid to the Plumber's ability to work with different materials commonly found in Los Angeles homes, such as copper, PVC, and cast iron. The workmanship was neat, organized, and structurally sound, reflecting a deep respect for the craft and the longevity of the installations.</w:t>
      </w:r>
    </w:p>
    <w:bookmarkEnd w:id="24"/>
    <w:bookmarkStart w:id="25" w:name="water-conservation-and-sustainability"/>
    <w:p>
      <w:pPr>
        <w:pStyle w:val="Heading2"/>
      </w:pPr>
      <w:r>
        <w:t xml:space="preserve">5. Water Conservation and Sustainability</w:t>
      </w:r>
    </w:p>
    <w:p>
      <w:pPr>
        <w:pStyle w:val="FirstParagraph"/>
      </w:pPr>
      <w:r>
        <w:t xml:space="preserve">Given the ongoing drought conditions and strict water usage regulations in Los Angeles, this Peer Review Report places significant emphasis on the Plumber's approach to sustainability. The Plumber was commended for consistently recommending and installing water-efficient fixtures, such as low-flow toilets, aerators, and high-efficiency water heaters.</w:t>
      </w:r>
    </w:p>
    <w:p>
      <w:pPr>
        <w:pStyle w:val="BodyText"/>
      </w:pPr>
      <w:r>
        <w:t xml:space="preserve">The Plumber's knowledge of local rebate programs and incentives for water conservation was evident during client consultations. This proactive approach not only benefits the environment but also adds value for clients in the United States who are increasingly conscious of their water footprint.</w:t>
      </w:r>
    </w:p>
    <w:bookmarkEnd w:id="25"/>
    <w:bookmarkStart w:id="26" w:name="customer-service-and-professionalism"/>
    <w:p>
      <w:pPr>
        <w:pStyle w:val="Heading2"/>
      </w:pPr>
      <w:r>
        <w:t xml:space="preserve">6. Customer Service and Professionalism</w:t>
      </w:r>
    </w:p>
    <w:p>
      <w:pPr>
        <w:pStyle w:val="FirstParagraph"/>
      </w:pPr>
      <w:r>
        <w:t xml:space="preserve">A Plumber in Los Angeles must navigate a competitive market where customer satisfaction is paramount. This Peer Review Report includes feedback from multiple clients who praised the Plumber's punctuality, clear communication, and transparency regarding costs. The Plumber was noted for providing detailed written estimates before commencing work and for explaining technical issues in layman's terms.</w:t>
      </w:r>
    </w:p>
    <w:p>
      <w:pPr>
        <w:pStyle w:val="BodyText"/>
      </w:pPr>
      <w:r>
        <w:t xml:space="preserve">Professionalism was also observed in the Plumber's interaction with other tradespeople and building inspectors. The ability to collaborate effectively and resolve conflicts amicably is a valuable trait that contributes to the overall success of construction and renovation projects in the region.</w:t>
      </w:r>
    </w:p>
    <w:bookmarkEnd w:id="26"/>
    <w:bookmarkStart w:id="27" w:name="safety-protocols"/>
    <w:p>
      <w:pPr>
        <w:pStyle w:val="Heading2"/>
      </w:pPr>
      <w:r>
        <w:t xml:space="preserve">7. Safety Protocols</w:t>
      </w:r>
    </w:p>
    <w:p>
      <w:pPr>
        <w:pStyle w:val="FirstParagraph"/>
      </w:pPr>
      <w:r>
        <w:t xml:space="preserve">Safety is non-negotiable in the plumbing trade. This Peer Review Report confirms that the Plumber strictly adheres to Occupational Safety and Health Administration (OSHA) guidelines and local safety regulations. The Plumber was observed using appropriate personal protective equipment (PPE) and ensuring that work areas were secure and free from hazards.</w:t>
      </w:r>
    </w:p>
    <w:p>
      <w:pPr>
        <w:pStyle w:val="BodyText"/>
      </w:pPr>
      <w:r>
        <w:t xml:space="preserve">Additionally, the Plumber demonstrated knowledge of emergency procedures, including gas leak detection and response, which is crucial for the safety of residents in densely populated areas of Los Angeles.</w:t>
      </w:r>
    </w:p>
    <w:bookmarkEnd w:id="27"/>
    <w:bookmarkStart w:id="28" w:name="conclusion-and-recommendations"/>
    <w:p>
      <w:pPr>
        <w:pStyle w:val="Heading2"/>
      </w:pPr>
      <w:r>
        <w:t xml:space="preserve">8. Conclusion and Recommendations</w:t>
      </w:r>
    </w:p>
    <w:p>
      <w:pPr>
        <w:pStyle w:val="FirstParagraph"/>
      </w:pPr>
      <w:r>
        <w:t xml:space="preserve">Based on the comprehensive evaluation detailed in this Peer Review Report, the Plumber under review has demonstrated exceptional competence, integrity, and professionalism. Their work aligns with the highest standards expected in the United States and specifically addresses the unique requirements of the Los Angeles market.</w:t>
      </w:r>
    </w:p>
    <w:p>
      <w:pPr>
        <w:pStyle w:val="BodyText"/>
      </w:pPr>
      <w:r>
        <w:t xml:space="preserve">We recommend the Plumber for continued licensure and consider them a valuable asset to the plumbing community in Los Angeles. It is suggested that the Plumber continue to engage in ongoing education to stay abreast of evolving technologies and codes, ensuring sustained excellence in their field.</w:t>
      </w:r>
    </w:p>
    <w:bookmarkEnd w:id="28"/>
    <w:p>
      <w:pPr>
        <w:pStyle w:val="BodyText"/>
      </w:pPr>
      <w:r>
        <w:rPr>
          <w:bCs/>
          <w:b/>
        </w:rPr>
        <w:t xml:space="preserve">Reviewed and Approved By:</w:t>
      </w:r>
    </w:p>
    <w:p>
      <w:pPr>
        <w:pStyle w:val="BodyText"/>
      </w:pPr>
      <w:r>
        <w:t xml:space="preserve">__________________________</w:t>
      </w:r>
    </w:p>
    <w:p>
      <w:pPr>
        <w:pStyle w:val="BodyText"/>
      </w:pPr>
      <w:r>
        <w:t xml:space="preserve">Senior Technical Reviewer</w:t>
      </w:r>
    </w:p>
    <w:p>
      <w:pPr>
        <w:pStyle w:val="BodyText"/>
      </w:pPr>
      <w:r>
        <w:t xml:space="preserve">Los Angeles Plumbing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Los Angeles, United States</dc:title>
  <dc:creator/>
  <dc:language>en</dc:language>
  <cp:keywords/>
  <dcterms:created xsi:type="dcterms:W3CDTF">2026-10-10T05:54:59Z</dcterms:created>
  <dcterms:modified xsi:type="dcterms:W3CDTF">2026-10-10T05:54:59Z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