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Organization:</w:t>
      </w:r>
      <w:r>
        <w:t xml:space="preserve"> </w:t>
      </w:r>
      <w:r>
        <w:t xml:space="preserve">Ghana Police Service</w:t>
      </w:r>
    </w:p>
    <w:p>
      <w:pPr>
        <w:pStyle w:val="BodyText"/>
      </w:pPr>
      <w:r>
        <w:rPr>
          <w:bCs/>
          <w:b/>
        </w:rPr>
        <w:t xml:space="preserve">Location:</w:t>
      </w:r>
      <w:r>
        <w:t xml:space="preserve"> </w:t>
      </w:r>
      <w:r>
        <w:t xml:space="preserve">Accra, Ghana</w:t>
      </w:r>
    </w:p>
    <w:p>
      <w:pPr>
        <w:pStyle w:val="BodyText"/>
      </w:pPr>
      <w:r>
        <w:rPr>
          <w:bCs/>
          <w:b/>
        </w:rPr>
        <w:t xml:space="preserve">Date:</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and protocols of the Ghana Police Service. The purpose of this document is to evaluate the performance, conduct, and professional development of a Police Officer stationed in Accra, Ghana. The review aims to provide constructive feedback, identify areas of strength, and recommend improvements to enhance the officer's effectiveness in maintaining law and order within the community.</w:t>
      </w:r>
    </w:p>
    <w:bookmarkEnd w:id="21"/>
    <w:bookmarkStart w:id="22" w:name="officer-information"/>
    <w:p>
      <w:pPr>
        <w:pStyle w:val="Heading2"/>
      </w:pPr>
      <w:r>
        <w:t xml:space="preserve">2.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Full Name]</w:t>
            </w:r>
          </w:p>
        </w:tc>
      </w:tr>
      <w:tr>
        <w:tc>
          <w:tcPr/>
          <w:p>
            <w:pPr>
              <w:pStyle w:val="Compact"/>
              <w:jc w:val="left"/>
            </w:pPr>
            <w:r>
              <w:t xml:space="preserve">Rank:</w:t>
            </w:r>
          </w:p>
        </w:tc>
        <w:tc>
          <w:tcPr/>
          <w:p>
            <w:pPr>
              <w:pStyle w:val="Compact"/>
              <w:jc w:val="left"/>
            </w:pPr>
            <w:r>
              <w:t xml:space="preserve">[Officer's Rank]</w:t>
            </w:r>
          </w:p>
        </w:tc>
      </w:tr>
      <w:tr>
        <w:tc>
          <w:tcPr/>
          <w:p>
            <w:pPr>
              <w:pStyle w:val="Compact"/>
              <w:jc w:val="left"/>
            </w:pPr>
            <w:r>
              <w:t xml:space="preserve">Station:</w:t>
            </w:r>
          </w:p>
        </w:tc>
        <w:tc>
          <w:tcPr/>
          <w:p>
            <w:pPr>
              <w:pStyle w:val="Compact"/>
              <w:jc w:val="left"/>
            </w:pPr>
            <w:r>
              <w:t xml:space="preserve">[Station Name], Accra</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w:t>
            </w:r>
          </w:p>
        </w:tc>
        <w:tc>
          <w:tcPr/>
          <w:p>
            <w:pPr>
              <w:pStyle w:val="Compact"/>
              <w:jc w:val="left"/>
            </w:pPr>
            <w:r>
              <w:t xml:space="preserve">[Reviewer's Name and Rank]</w:t>
            </w:r>
          </w:p>
        </w:tc>
      </w:tr>
    </w:tbl>
    <w:bookmarkEnd w:id="22"/>
    <w:bookmarkStart w:id="26" w:name="performance-evaluation"/>
    <w:p>
      <w:pPr>
        <w:pStyle w:val="Heading2"/>
      </w:pPr>
      <w:r>
        <w:t xml:space="preserve">3. Performance Evaluation</w:t>
      </w:r>
    </w:p>
    <w:bookmarkStart w:id="23" w:name="law-enforcement-duties"/>
    <w:p>
      <w:pPr>
        <w:pStyle w:val="Heading3"/>
      </w:pPr>
      <w:r>
        <w:t xml:space="preserve">3.1 Law Enforcement Duties</w:t>
      </w:r>
    </w:p>
    <w:p>
      <w:pPr>
        <w:pStyle w:val="FirstParagraph"/>
      </w:pPr>
      <w:r>
        <w:t xml:space="preserve">The Police Officer has demonstrated a strong commitment to enforcing laws and regulations in Accra. During the review period, the officer was actively involved in patrolling high-traffic areas, responding to emergency calls, and conducting investigations. The officer's ability to navigate the complex urban environment of Accra, including its diverse neighborhoods and busy commercial districts, has been commendable.</w:t>
      </w:r>
    </w:p>
    <w:p>
      <w:pPr>
        <w:pStyle w:val="BodyText"/>
      </w:pPr>
      <w:r>
        <w:t xml:space="preserve">Key achievements include:</w:t>
      </w:r>
    </w:p>
    <w:p>
      <w:pPr>
        <w:numPr>
          <w:ilvl w:val="0"/>
          <w:numId w:val="1001"/>
        </w:numPr>
        <w:pStyle w:val="Compact"/>
      </w:pPr>
      <w:r>
        <w:t xml:space="preserve">Successful resolution of [number] criminal cases.</w:t>
      </w:r>
    </w:p>
    <w:p>
      <w:pPr>
        <w:numPr>
          <w:ilvl w:val="0"/>
          <w:numId w:val="1001"/>
        </w:numPr>
        <w:pStyle w:val="Compact"/>
      </w:pPr>
      <w:r>
        <w:t xml:space="preserve">Effective collaboration with other law enforcement agencies in tackling organized crime.</w:t>
      </w:r>
    </w:p>
    <w:p>
      <w:pPr>
        <w:numPr>
          <w:ilvl w:val="0"/>
          <w:numId w:val="1001"/>
        </w:numPr>
        <w:pStyle w:val="Compact"/>
      </w:pPr>
      <w:r>
        <w:t xml:space="preserve">Positive feedback from community members regarding the officer's approachability and professionalism.</w:t>
      </w:r>
    </w:p>
    <w:bookmarkEnd w:id="23"/>
    <w:bookmarkStart w:id="24" w:name="community-engagement"/>
    <w:p>
      <w:pPr>
        <w:pStyle w:val="Heading3"/>
      </w:pPr>
      <w:r>
        <w:t xml:space="preserve">3.2 Community Engagement</w:t>
      </w:r>
    </w:p>
    <w:p>
      <w:pPr>
        <w:pStyle w:val="FirstParagraph"/>
      </w:pPr>
      <w:r>
        <w:t xml:space="preserve">Community policing is a cornerstone of the Ghana Police Service's strategy in Accra. The officer has shown a proactive approach to building trust and rapport with local residents. Regular participation in community meetings, outreach programs, and youth engagement initiatives has been noted. The officer's efforts to understand and address the unique challenges faced by communities in Accra have contributed to a safer and more cohesive environment.</w:t>
      </w:r>
    </w:p>
    <w:bookmarkEnd w:id="24"/>
    <w:bookmarkStart w:id="25" w:name="professional-conduct"/>
    <w:p>
      <w:pPr>
        <w:pStyle w:val="Heading3"/>
      </w:pPr>
      <w:r>
        <w:t xml:space="preserve">3.3 Professional Conduct</w:t>
      </w:r>
    </w:p>
    <w:p>
      <w:pPr>
        <w:pStyle w:val="FirstParagraph"/>
      </w:pPr>
      <w:r>
        <w:t xml:space="preserve">The officer has consistently adhered to the code of conduct and ethical standards expected of a Police Officer in Ghana. Instances of integrity, impartiality, and respect for human rights have been observed. The officer's ability to remain calm and composed in high-pressure situations, such as crowd control during public events in Accra, has been particularly noteworthy.</w:t>
      </w:r>
    </w:p>
    <w:bookmarkEnd w:id="25"/>
    <w:bookmarkEnd w:id="26"/>
    <w:bookmarkStart w:id="27" w:name="areas-for-improvement"/>
    <w:p>
      <w:pPr>
        <w:pStyle w:val="Heading2"/>
      </w:pPr>
      <w:r>
        <w:t xml:space="preserve">4. Areas for Improvement</w:t>
      </w:r>
    </w:p>
    <w:p>
      <w:pPr>
        <w:pStyle w:val="FirstParagraph"/>
      </w:pPr>
      <w:r>
        <w:t xml:space="preserve">While the officer has performed admirably, there are areas where further development is recommended:</w:t>
      </w:r>
    </w:p>
    <w:p>
      <w:pPr>
        <w:numPr>
          <w:ilvl w:val="0"/>
          <w:numId w:val="1002"/>
        </w:numPr>
        <w:pStyle w:val="Compact"/>
      </w:pPr>
      <w:r>
        <w:rPr>
          <w:bCs/>
          <w:b/>
        </w:rPr>
        <w:t xml:space="preserve">Advanced Training:</w:t>
      </w:r>
      <w:r>
        <w:t xml:space="preserve"> </w:t>
      </w:r>
      <w:r>
        <w:t xml:space="preserve">Participation in specialized training programs, such as cybercrime investigation or conflict resolution, would enhance the officer's skill set.</w:t>
      </w:r>
    </w:p>
    <w:p>
      <w:pPr>
        <w:numPr>
          <w:ilvl w:val="0"/>
          <w:numId w:val="1002"/>
        </w:numPr>
        <w:pStyle w:val="Compact"/>
      </w:pPr>
      <w:r>
        <w:rPr>
          <w:bCs/>
          <w:b/>
        </w:rPr>
        <w:t xml:space="preserve">Documentation:</w:t>
      </w:r>
      <w:r>
        <w:t xml:space="preserve"> </w:t>
      </w:r>
      <w:r>
        <w:t xml:space="preserve">Improving the thoroughness and timeliness of case documentation will ensure better record-keeping and accountability.</w:t>
      </w:r>
    </w:p>
    <w:p>
      <w:pPr>
        <w:numPr>
          <w:ilvl w:val="0"/>
          <w:numId w:val="1002"/>
        </w:numPr>
        <w:pStyle w:val="Compact"/>
      </w:pPr>
      <w:r>
        <w:rPr>
          <w:bCs/>
          <w:b/>
        </w:rPr>
        <w:t xml:space="preserve">Language Skills:</w:t>
      </w:r>
      <w:r>
        <w:t xml:space="preserve"> </w:t>
      </w:r>
      <w:r>
        <w:t xml:space="preserve">Given the linguistic diversity of Accra, enhancing proficiency in local languages could improve communication with community members.</w:t>
      </w:r>
    </w:p>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Enroll the officer in advanced training courses to broaden their expertise.</w:t>
      </w:r>
    </w:p>
    <w:p>
      <w:pPr>
        <w:numPr>
          <w:ilvl w:val="0"/>
          <w:numId w:val="1003"/>
        </w:numPr>
        <w:pStyle w:val="Compact"/>
      </w:pPr>
      <w:r>
        <w:t xml:space="preserve">Provide mentorship opportunities to support the officer's professional growth.</w:t>
      </w:r>
    </w:p>
    <w:p>
      <w:pPr>
        <w:numPr>
          <w:ilvl w:val="0"/>
          <w:numId w:val="1003"/>
        </w:numPr>
        <w:pStyle w:val="Compact"/>
      </w:pPr>
      <w:r>
        <w:t xml:space="preserve">Encourage continued involvement in community policing initiatives to strengthen community relations.</w:t>
      </w:r>
    </w:p>
    <w:p>
      <w:pPr>
        <w:numPr>
          <w:ilvl w:val="0"/>
          <w:numId w:val="1003"/>
        </w:numPr>
        <w:pStyle w:val="Compact"/>
      </w:pPr>
      <w:r>
        <w:t xml:space="preserve">Implement regular feedback sessions to monitor progress and address any emerging challenges.</w:t>
      </w:r>
    </w:p>
    <w:bookmarkEnd w:id="28"/>
    <w:bookmarkStart w:id="29" w:name="conclusion"/>
    <w:p>
      <w:pPr>
        <w:pStyle w:val="Heading2"/>
      </w:pPr>
      <w:r>
        <w:t xml:space="preserve">6. Conclusion</w:t>
      </w:r>
    </w:p>
    <w:p>
      <w:pPr>
        <w:pStyle w:val="FirstParagraph"/>
      </w:pPr>
      <w:r>
        <w:t xml:space="preserve">This Peer Review Report highlights the dedication and competence of the Police Officer in serving the people of Accra, Ghana. The officer's contributions to law enforcement, community engagement, and professional conduct have been significant. By addressing the identified areas for improvement and implementing the recommended actions, the officer is well-positioned to continue making a positive impact on the safety and well-being of the community.</w:t>
      </w:r>
    </w:p>
    <w:bookmarkEnd w:id="29"/>
    <w:p>
      <w:pPr>
        <w:pStyle w:val="BodyText"/>
      </w:pPr>
      <w:r>
        <w:rPr>
          <w:bCs/>
          <w:b/>
        </w:rPr>
        <w:t xml:space="preserve">Reviewer's 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Officer's Acknowledgment:</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Ghana Accra</dc:title>
  <dc:creator/>
  <dc:language>en</dc:language>
  <cp:keywords/>
  <dcterms:created xsi:type="dcterms:W3CDTF">2026-10-10T08:14:06Z</dcterms:created>
  <dcterms:modified xsi:type="dcterms:W3CDTF">2026-10-10T08:14:06Z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