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Professor</w:t>
      </w:r>
      <w:r>
        <w:t xml:space="preserve"> </w:t>
      </w:r>
      <w:r>
        <w:t xml:space="preserve">Evaluation</w:t>
      </w:r>
      <w:r>
        <w:t xml:space="preserve"> </w:t>
      </w:r>
      <w:r>
        <w:t xml:space="preserve">-</w:t>
      </w:r>
      <w:r>
        <w:t xml:space="preserve"> </w:t>
      </w:r>
      <w:r>
        <w:t xml:space="preserve">France</w:t>
      </w:r>
      <w:r>
        <w:t xml:space="preserve"> </w:t>
      </w:r>
      <w:r>
        <w:t xml:space="preserve">Lyon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Annual Academic Evaluation of Professor [Name Redacted]</w:t>
      </w:r>
    </w:p>
    <w:p>
      <w:pPr>
        <w:pStyle w:val="BodyText"/>
      </w:pPr>
      <w:r>
        <w:rPr>
          <w:bCs/>
          <w:b/>
        </w:rPr>
        <w:t xml:space="preserve">Location:</w:t>
      </w:r>
      <w:r>
        <w:t xml:space="preserve"> </w:t>
      </w:r>
      <w:r>
        <w:t xml:space="preserve">France Lyon (University Campus)</w:t>
      </w:r>
    </w:p>
    <w:p>
      <w:pPr>
        <w:pStyle w:val="BodyText"/>
      </w:pPr>
      <w:r>
        <w:rPr>
          <w:bCs/>
          <w:b/>
        </w:rPr>
        <w:t xml:space="preserve">Date:</w:t>
      </w:r>
      <w:r>
        <w:t xml:space="preserve"> </w:t>
      </w:r>
      <w:r>
        <w:t xml:space="preserve">October 24, 2023</w:t>
      </w:r>
    </w:p>
    <w:p>
      <w:pPr>
        <w:pStyle w:val="BodyText"/>
      </w:pPr>
      <w:r>
        <w:rPr>
          <w:bCs/>
          <w:b/>
        </w:rPr>
        <w:t xml:space="preserve">Context:</w:t>
      </w:r>
      <w:r>
        <w:t xml:space="preserve"> </w:t>
      </w:r>
      <w:r>
        <w:t xml:space="preserve">This document serves as a formal assessment conducted by a panel of senior faculty members regarding the professional performance, research output, and pedagogical contributions of the Professor within the academic ecosystem of France Lyon.</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tenure-track performance of the Professor currently affiliated with the higher education institutions in France Lyon. The evaluation process adheres to the rigorous standards set by the French Ministry of Higher Education and Research, as well as the specific internal governance protocols of the Lyon university consortium. The review panel, consisting of three external experts and two internal senior professors, has analyzed the Professor's activities over the past three academic years.</w:t>
      </w:r>
    </w:p>
    <w:p>
      <w:pPr>
        <w:pStyle w:val="BodyText"/>
      </w:pPr>
      <w:r>
        <w:t xml:space="preserve">The primary objective of this report is to provide a comprehensive analysis of the Professor's alignment with the strategic goals of the institution in Lyon. This includes an assessment of their research excellence, teaching effectiveness, and administrative service. The geographical context of France Lyon is significant, as the region is a hub for innovation and academic collaboration; therefore, the Professor's ability to leverage local and international networks is a key metric in this evaluation.</w:t>
      </w:r>
    </w:p>
    <w:bookmarkEnd w:id="21"/>
    <w:bookmarkStart w:id="22" w:name="research-excellence-and-scholarly-impact"/>
    <w:p>
      <w:pPr>
        <w:pStyle w:val="Heading2"/>
      </w:pPr>
      <w:r>
        <w:t xml:space="preserve">2. Research Excellence and Scholarly Impact</w:t>
      </w:r>
    </w:p>
    <w:p>
      <w:pPr>
        <w:pStyle w:val="FirstParagraph"/>
      </w:pPr>
      <w:r>
        <w:t xml:space="preserve">The Professor has demonstrated a robust commitment to advancing knowledge in their field. The review panel notes a consistent publication record in high-impact, peer-reviewed journals. Specifically, the Professor has contributed significantly to interdisciplinary projects that bridge the gap between theoretical frameworks and practical applications, a trait highly valued in the Lyon academic community.</w:t>
      </w:r>
    </w:p>
    <w:p>
      <w:pPr>
        <w:pStyle w:val="BodyText"/>
      </w:pPr>
      <w:r>
        <w:t xml:space="preserve">A notable strength identified during this Peer Review Report is the Professor's success in securing competitive research grants. The ability to attract funding from European bodies and national French agencies indicates a high level of credibility and leadership. Furthermore, the Professor has actively participated in research seminars and conferences hosted in France Lyon, fostering a vibrant intellectual environment. Their work has not only elevated their personal standing but has also enhanced the reputation of the department within the broader French academic landscape.</w:t>
      </w:r>
    </w:p>
    <w:p>
      <w:pPr>
        <w:pStyle w:val="BodyText"/>
      </w:pPr>
      <w:r>
        <w:rPr>
          <w:bCs/>
          <w:b/>
        </w:rPr>
        <w:t xml:space="preserve">Assessment:</w:t>
      </w:r>
      <w:r>
        <w:t xml:space="preserve"> </w:t>
      </w:r>
      <w:r>
        <w:t xml:space="preserve">The Professor's research output is rated as "Excellent." It demonstrates originality, rigor, and a clear trajectory of increasing impact.</w:t>
      </w:r>
    </w:p>
    <w:bookmarkEnd w:id="22"/>
    <w:bookmarkStart w:id="23" w:name="Xf65dd8e8c325675b76bb5791747f53ade55acad"/>
    <w:p>
      <w:pPr>
        <w:pStyle w:val="Heading2"/>
      </w:pPr>
      <w:r>
        <w:t xml:space="preserve">3. Pedagogical Contributions and Teaching Quality</w:t>
      </w:r>
    </w:p>
    <w:p>
      <w:pPr>
        <w:pStyle w:val="FirstParagraph"/>
      </w:pPr>
      <w:r>
        <w:t xml:space="preserve">Teaching is a cornerstone of the Professor's role, and this Peer Review Report highlights their dedication to student success. Feedback collected from undergraduate and graduate students in France Lyon indicates that the Professor employs modern, engaging pedagogical methods. The Professor is praised for their clarity in complex subject matter and their willingness to provide constructive feedback.</w:t>
      </w:r>
    </w:p>
    <w:p>
      <w:pPr>
        <w:pStyle w:val="BodyText"/>
      </w:pPr>
      <w:r>
        <w:t xml:space="preserve">Moreover, the Professor has been instrumental in curriculum development, ensuring that course content remains relevant to current industry standards and academic trends. Their supervision of doctoral candidates is particularly noteworthy; several students under their guidance have successfully defended their theses and secured positions in prestigious research institutions. This mentorship capability is crucial for sustaining the academic excellence of the university in Lyon.</w:t>
      </w:r>
    </w:p>
    <w:p>
      <w:pPr>
        <w:numPr>
          <w:ilvl w:val="0"/>
          <w:numId w:val="1001"/>
        </w:numPr>
        <w:pStyle w:val="Compact"/>
      </w:pPr>
      <w:r>
        <w:t xml:space="preserve">High student satisfaction scores in course evaluations.</w:t>
      </w:r>
    </w:p>
    <w:p>
      <w:pPr>
        <w:numPr>
          <w:ilvl w:val="0"/>
          <w:numId w:val="1001"/>
        </w:numPr>
        <w:pStyle w:val="Compact"/>
      </w:pPr>
      <w:r>
        <w:t xml:space="preserve">Effective integration of digital tools in the classroom.</w:t>
      </w:r>
    </w:p>
    <w:p>
      <w:pPr>
        <w:numPr>
          <w:ilvl w:val="0"/>
          <w:numId w:val="1001"/>
        </w:numPr>
        <w:pStyle w:val="Compact"/>
      </w:pPr>
      <w:r>
        <w:t xml:space="preserve">Strong mentorship of junior researchers and PhD candidates.</w:t>
      </w:r>
    </w:p>
    <w:bookmarkEnd w:id="23"/>
    <w:bookmarkStart w:id="24" w:name="service-and-institutional-engagement"/>
    <w:p>
      <w:pPr>
        <w:pStyle w:val="Heading2"/>
      </w:pPr>
      <w:r>
        <w:t xml:space="preserve">4. Service and Institutional Engagement</w:t>
      </w:r>
    </w:p>
    <w:p>
      <w:pPr>
        <w:pStyle w:val="FirstParagraph"/>
      </w:pPr>
      <w:r>
        <w:t xml:space="preserve">Beyond research and teaching, the Professor has shown exemplary service to the institution. This Peer Review Report acknowledges their active participation in departmental committees and their leadership in organizing academic events in France Lyon. The Professor has played a pivotal role in strengthening ties between the university and local industry partners, facilitating internships and collaborative research opportunities for students.</w:t>
      </w:r>
    </w:p>
    <w:p>
      <w:pPr>
        <w:pStyle w:val="BodyText"/>
      </w:pPr>
      <w:r>
        <w:t xml:space="preserve">Their engagement extends to the broader community, as they frequently participate in public lectures and outreach programs aimed at promoting science and education in the Lyon region. This commitment to civic engagement aligns perfectly with the university's mission to serve society. The Professor's collaborative spirit and administrative competence make them a valuable asset to the faculty.</w:t>
      </w:r>
    </w:p>
    <w:bookmarkEnd w:id="24"/>
    <w:bookmarkStart w:id="25" w:name="areas-for-development"/>
    <w:p>
      <w:pPr>
        <w:pStyle w:val="Heading2"/>
      </w:pPr>
      <w:r>
        <w:t xml:space="preserve">5. Areas for Development</w:t>
      </w:r>
    </w:p>
    <w:p>
      <w:pPr>
        <w:pStyle w:val="FirstParagraph"/>
      </w:pPr>
      <w:r>
        <w:t xml:space="preserve">While the overall performance is commendable, this Peer Review Report identifies a few areas for potential growth. The panel suggests that the Professor could further expand their international collaboration network beyond Europe. Additionally, increasing the visibility of their research through open-access platforms could enhance its global reach. These recommendations are intended to support the Professor's continued professional development and leadership within the academic community of France Lyon.</w:t>
      </w:r>
    </w:p>
    <w:bookmarkEnd w:id="25"/>
    <w:bookmarkStart w:id="26" w:name="conclusion-and-recommendation"/>
    <w:p>
      <w:pPr>
        <w:pStyle w:val="Heading2"/>
      </w:pPr>
      <w:r>
        <w:t xml:space="preserve">6. Conclusion and Recommendation</w:t>
      </w:r>
    </w:p>
    <w:p>
      <w:pPr>
        <w:pStyle w:val="FirstParagraph"/>
      </w:pPr>
      <w:r>
        <w:t xml:space="preserve">In conclusion, this Peer Review Report affirms that the Professor has met and exceeded the expectations of their position. Their contributions to research, teaching, and service have been substantial and impactful. The Professor's work has significantly contributed to the academic prestige of the institution in France Lyon. Based on the evidence reviewed, the panel unanimously recommends the continuation of the Professor's appointment and encourages their further involvement in strategic initiatives.</w:t>
      </w:r>
    </w:p>
    <w:p>
      <w:pPr>
        <w:pStyle w:val="BodyText"/>
      </w:pPr>
      <w:r>
        <w:t xml:space="preserve">The Professor represents the high standards of academic excellence that define the higher education sector in France Lyon. Their dedication to their craft and their community makes them an indispensable member of the faculty.</w:t>
      </w:r>
    </w:p>
    <w:bookmarkEnd w:id="26"/>
    <w:p>
      <w:pPr>
        <w:pStyle w:val="BodyText"/>
      </w:pPr>
      <w:r>
        <w:rPr>
          <w:bCs/>
          <w:b/>
        </w:rPr>
        <w:t xml:space="preserve">Lead Reviewer:</w:t>
      </w:r>
    </w:p>
    <w:p>
      <w:pPr>
        <w:pStyle w:val="BodyText"/>
      </w:pPr>
      <w:r>
        <w:t xml:space="preserve">Dr. Jean-Pierre Dubois</w:t>
      </w:r>
      <w:r>
        <w:br/>
      </w:r>
      <w:r>
        <w:t xml:space="preserve">Head of Evaluation Committee</w:t>
      </w:r>
    </w:p>
    <w:p>
      <w:pPr>
        <w:pStyle w:val="BodyText"/>
      </w:pPr>
      <w:r>
        <w:rPr>
          <w:bCs/>
          <w:b/>
        </w:rPr>
        <w:t xml:space="preserve">Approved By:</w:t>
      </w:r>
    </w:p>
    <w:p>
      <w:pPr>
        <w:pStyle w:val="BodyText"/>
      </w:pPr>
      <w:r>
        <w:t xml:space="preserve">Dean of Faculty</w:t>
      </w:r>
      <w:r>
        <w:br/>
      </w:r>
      <w:r>
        <w:t xml:space="preserve">University of Lyon</w:t>
      </w:r>
    </w:p>
    <w:p>
      <w:pPr>
        <w:pStyle w:val="BodyText"/>
      </w:pPr>
      <w:r>
        <w:t xml:space="preserve">Confidential Document - Peer Review Report - France Lyon Academic Evaluation Board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Professor Evaluation - France Lyon</dc:title>
  <dc:creator/>
  <dc:language>en</dc:language>
  <cp:keywords/>
  <dcterms:created xsi:type="dcterms:W3CDTF">2026-10-10T08:42:53Z</dcterms:created>
  <dcterms:modified xsi:type="dcterms:W3CDTF">2026-10-10T08:42:53Z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