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Project</w:t>
      </w:r>
      <w:r>
        <w:t xml:space="preserve"> </w:t>
      </w:r>
      <w:r>
        <w:t xml:space="preserve">Manager</w:t>
      </w:r>
      <w:r>
        <w:t xml:space="preserve"> </w:t>
      </w:r>
      <w:r>
        <w:t xml:space="preserve">-</w:t>
      </w:r>
      <w:r>
        <w:t xml:space="preserve"> </w:t>
      </w:r>
      <w:r>
        <w:t xml:space="preserve">India</w:t>
      </w:r>
      <w:r>
        <w:t xml:space="preserve"> </w:t>
      </w:r>
      <w:r>
        <w:t xml:space="preserve">Mumbai</w:t>
      </w:r>
    </w:p>
    <w:bookmarkStart w:id="20" w:name="peer-review-report"/>
    <w:p>
      <w:pPr>
        <w:pStyle w:val="Heading1"/>
      </w:pPr>
      <w:r>
        <w:t xml:space="preserve">Peer Review Report</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Mumbai, India</w:t>
      </w:r>
    </w:p>
    <w:p>
      <w:pPr>
        <w:pStyle w:val="BodyText"/>
      </w:pPr>
      <w:r>
        <w:rPr>
          <w:bCs/>
          <w:b/>
        </w:rPr>
        <w:t xml:space="preserve">Prepared For:</w:t>
      </w:r>
      <w:r>
        <w:t xml:space="preserve"> </w:t>
      </w:r>
      <w:r>
        <w:t xml:space="preserve">Human Resources Department / Senior Management</w:t>
      </w:r>
    </w:p>
    <w:p>
      <w:pPr>
        <w:pStyle w:val="BodyText"/>
      </w:pPr>
      <w:r>
        <w:rPr>
          <w:bCs/>
          <w:b/>
        </w:rPr>
        <w:t xml:space="preserve">Subject:</w:t>
      </w:r>
      <w:r>
        <w:t xml:space="preserve"> </w:t>
      </w:r>
      <w:r>
        <w:t xml:space="preserve">Performance Evaluation of Project Manager</w:t>
      </w:r>
    </w:p>
    <w:bookmarkEnd w:id="20"/>
    <w:bookmarkStart w:id="21" w:name="executive-summary"/>
    <w:p>
      <w:pPr>
        <w:pStyle w:val="Heading2"/>
      </w:pPr>
      <w:r>
        <w:t xml:space="preserve">1. Executive Summary</w:t>
      </w:r>
    </w:p>
    <w:p>
      <w:pPr>
        <w:pStyle w:val="FirstParagraph"/>
      </w:pPr>
      <w:r>
        <w:t xml:space="preserve">This Peer Review Report has been conducted to assess the professional performance, leadership capabilities, and operational efficiency of the Project Manager based in our Mumbai office. The review focuses on the individual's ability to manage complex projects within the dynamic business environment of India Mumbai, ensuring alignment with organizational goals, client expectations, and local regulatory standards. The evaluation is based on feedback from team members, cross-functional stakeholders, and direct observations over the past six months.</w:t>
      </w:r>
    </w:p>
    <w:bookmarkEnd w:id="21"/>
    <w:bookmarkStart w:id="24" w:name="project-management-competencies"/>
    <w:p>
      <w:pPr>
        <w:pStyle w:val="Heading2"/>
      </w:pPr>
      <w:r>
        <w:t xml:space="preserve">2. Project Management Competencies</w:t>
      </w:r>
    </w:p>
    <w:bookmarkStart w:id="22" w:name="planning-and-execution"/>
    <w:p>
      <w:pPr>
        <w:pStyle w:val="Heading3"/>
      </w:pPr>
      <w:r>
        <w:t xml:space="preserve">2.1 Planning and Execution</w:t>
      </w:r>
    </w:p>
    <w:p>
      <w:pPr>
        <w:pStyle w:val="FirstParagraph"/>
      </w:pPr>
      <w:r>
        <w:t xml:space="preserve">The Project Manager has demonstrated strong skills in planning and executing projects tailored to the Mumbai market. They have effectively utilized project management methodologies such as Agile and Waterfall, adapting them to suit the specific needs of clients in India Mumbai. Their ability to create detailed project plans, allocate resources efficiently, and set realistic timelines has been commendable.</w:t>
      </w:r>
    </w:p>
    <w:bookmarkEnd w:id="22"/>
    <w:bookmarkStart w:id="23" w:name="risk-management"/>
    <w:p>
      <w:pPr>
        <w:pStyle w:val="Heading3"/>
      </w:pPr>
      <w:r>
        <w:t xml:space="preserve">2.2 Risk Management</w:t>
      </w:r>
    </w:p>
    <w:p>
      <w:pPr>
        <w:pStyle w:val="FirstParagraph"/>
      </w:pPr>
      <w:r>
        <w:t xml:space="preserve">Given the unique challenges of operating in Mumbai, including infrastructure constraints and regulatory complexities, the Project Manager has shown proactive risk management skills. They have identified potential risks early and implemented mitigation strategies that have minimized project delays and cost overruns.</w:t>
      </w:r>
    </w:p>
    <w:bookmarkEnd w:id="23"/>
    <w:bookmarkEnd w:id="24"/>
    <w:bookmarkStart w:id="27" w:name="leadership-and-team-management"/>
    <w:p>
      <w:pPr>
        <w:pStyle w:val="Heading2"/>
      </w:pPr>
      <w:r>
        <w:t xml:space="preserve">3. Leadership and Team Management</w:t>
      </w:r>
    </w:p>
    <w:bookmarkStart w:id="25" w:name="team-collaboration"/>
    <w:p>
      <w:pPr>
        <w:pStyle w:val="Heading3"/>
      </w:pPr>
      <w:r>
        <w:t xml:space="preserve">3.1 Team Collaboration</w:t>
      </w:r>
    </w:p>
    <w:p>
      <w:pPr>
        <w:pStyle w:val="FirstParagraph"/>
      </w:pPr>
      <w:r>
        <w:t xml:space="preserve">The Project Manager has fostered a collaborative work environment within the Mumbai team. They have encouraged open communication, resolved conflicts effectively, and ensured that team members feel valued and motivated. Their leadership style has contributed to high team morale and productivity.</w:t>
      </w:r>
    </w:p>
    <w:bookmarkEnd w:id="25"/>
    <w:bookmarkStart w:id="26" w:name="stakeholder-engagement"/>
    <w:p>
      <w:pPr>
        <w:pStyle w:val="Heading3"/>
      </w:pPr>
      <w:r>
        <w:t xml:space="preserve">3.2 Stakeholder Engagement</w:t>
      </w:r>
    </w:p>
    <w:p>
      <w:pPr>
        <w:pStyle w:val="FirstParagraph"/>
      </w:pPr>
      <w:r>
        <w:t xml:space="preserve">Engaging with stakeholders in India Mumbai requires cultural sensitivity and strong interpersonal skills. The Project Manager has excelled in building and maintaining relationships with clients, vendors, and internal stakeholders. Their ability to negotiate and manage expectations has been instrumental in project success.</w:t>
      </w:r>
    </w:p>
    <w:bookmarkEnd w:id="26"/>
    <w:bookmarkEnd w:id="27"/>
    <w:bookmarkStart w:id="28" w:name="communication-skills"/>
    <w:p>
      <w:pPr>
        <w:pStyle w:val="Heading2"/>
      </w:pPr>
      <w:r>
        <w:t xml:space="preserve">4. Communication Skills</w:t>
      </w:r>
    </w:p>
    <w:p>
      <w:pPr>
        <w:pStyle w:val="FirstParagraph"/>
      </w:pPr>
      <w:r>
        <w:t xml:space="preserve">Effective communication is critical for a Project Manager, especially in a diverse and fast-paced city like Mumbai. The individual has demonstrated excellent verbal and written communication skills, ensuring that project updates, issues, and decisions are clearly conveyed to all relevant parties. Their ability to communicate in both English and local languages has been an added advantage.</w:t>
      </w:r>
    </w:p>
    <w:bookmarkEnd w:id="28"/>
    <w:bookmarkStart w:id="29" w:name="adaptability-and-problem-solving"/>
    <w:p>
      <w:pPr>
        <w:pStyle w:val="Heading2"/>
      </w:pPr>
      <w:r>
        <w:t xml:space="preserve">5. Adaptability and Problem-Solving</w:t>
      </w:r>
    </w:p>
    <w:p>
      <w:pPr>
        <w:pStyle w:val="FirstParagraph"/>
      </w:pPr>
      <w:r>
        <w:t xml:space="preserve">The Mumbai business landscape is characterized by rapid changes and unforeseen challenges. The Project Manager has shown remarkable adaptability, adjusting project plans and strategies in response to changing circumstances. Their problem-solving skills have been evident in their ability to find innovative solutions to complex issues, ensuring project continuity and success.</w:t>
      </w:r>
    </w:p>
    <w:bookmarkEnd w:id="29"/>
    <w:bookmarkStart w:id="30" w:name="compliance-and-ethical-standards"/>
    <w:p>
      <w:pPr>
        <w:pStyle w:val="Heading2"/>
      </w:pPr>
      <w:r>
        <w:t xml:space="preserve">6. Compliance and Ethical Standards</w:t>
      </w:r>
    </w:p>
    <w:p>
      <w:pPr>
        <w:pStyle w:val="FirstParagraph"/>
      </w:pPr>
      <w:r>
        <w:t xml:space="preserve">Adherence to local laws, regulations, and ethical standards is paramount in India Mumbai. The Project Manager has consistently ensured that all projects comply with relevant legal requirements and organizational policies. Their commitment to ethical practices has enhanced the company's reputation in the region.</w:t>
      </w:r>
    </w:p>
    <w:bookmarkEnd w:id="30"/>
    <w:bookmarkStart w:id="31" w:name="areas-for-improvement"/>
    <w:p>
      <w:pPr>
        <w:pStyle w:val="Heading2"/>
      </w:pPr>
      <w:r>
        <w:t xml:space="preserve">7. Areas for Improvement</w:t>
      </w:r>
    </w:p>
    <w:p>
      <w:pPr>
        <w:numPr>
          <w:ilvl w:val="0"/>
          <w:numId w:val="1001"/>
        </w:numPr>
        <w:pStyle w:val="Compact"/>
      </w:pPr>
      <w:r>
        <w:rPr>
          <w:bCs/>
          <w:b/>
        </w:rPr>
        <w:t xml:space="preserve">Delegation:</w:t>
      </w:r>
      <w:r>
        <w:t xml:space="preserve"> </w:t>
      </w:r>
      <w:r>
        <w:t xml:space="preserve">While the Project Manager is highly capable, there is room for improvement in delegating tasks to empower team members and reduce their workload.</w:t>
      </w:r>
    </w:p>
    <w:p>
      <w:pPr>
        <w:numPr>
          <w:ilvl w:val="0"/>
          <w:numId w:val="1001"/>
        </w:numPr>
        <w:pStyle w:val="Compact"/>
      </w:pPr>
      <w:r>
        <w:rPr>
          <w:bCs/>
          <w:b/>
        </w:rPr>
        <w:t xml:space="preserve">Technology Utilization:</w:t>
      </w:r>
      <w:r>
        <w:t xml:space="preserve"> </w:t>
      </w:r>
      <w:r>
        <w:t xml:space="preserve">Enhancing the use of advanced project management tools could further improve efficiency and collaboration.</w:t>
      </w:r>
    </w:p>
    <w:p>
      <w:pPr>
        <w:numPr>
          <w:ilvl w:val="0"/>
          <w:numId w:val="1001"/>
        </w:numPr>
        <w:pStyle w:val="Compact"/>
      </w:pPr>
      <w:r>
        <w:rPr>
          <w:bCs/>
          <w:b/>
        </w:rPr>
        <w:t xml:space="preserve">Continuous Learning:</w:t>
      </w:r>
      <w:r>
        <w:t xml:space="preserve"> </w:t>
      </w:r>
      <w:r>
        <w:t xml:space="preserve">Encouraging ongoing professional development in emerging project management trends and technologies would be beneficial.</w:t>
      </w:r>
    </w:p>
    <w:bookmarkEnd w:id="31"/>
    <w:bookmarkStart w:id="32" w:name="conclusion-and-recommendations"/>
    <w:p>
      <w:pPr>
        <w:pStyle w:val="Heading2"/>
      </w:pPr>
      <w:r>
        <w:t xml:space="preserve">8. Conclusion and Recommendations</w:t>
      </w:r>
    </w:p>
    <w:p>
      <w:pPr>
        <w:pStyle w:val="FirstParagraph"/>
      </w:pPr>
      <w:r>
        <w:t xml:space="preserve">Overall, the Project Manager has performed exceptionally well in their role within the India Mumbai office. Their strong project management skills, leadership qualities, and adaptability have been key drivers of project success. Based on this Peer Review Report, it is recommended that the Project Manager be recognized for their contributions and provided with opportunities for further growth and development.</w:t>
      </w:r>
    </w:p>
    <w:bookmarkEnd w:id="32"/>
    <w:p>
      <w:pPr>
        <w:pStyle w:val="BodyText"/>
      </w:pPr>
      <w:r>
        <w:rPr>
          <w:bCs/>
          <w:b/>
        </w:rPr>
        <w:t xml:space="preserve">Reviewed By:</w:t>
      </w:r>
      <w:r>
        <w:t xml:space="preserve"> </w:t>
      </w:r>
      <w:r>
        <w:t xml:space="preserve">[Reviewer Name]</w:t>
      </w:r>
    </w:p>
    <w:p>
      <w:pPr>
        <w:pStyle w:val="BodyText"/>
      </w:pPr>
      <w:r>
        <w:rPr>
          <w:bCs/>
          <w:b/>
        </w:rPr>
        <w:t xml:space="preserve">Position:</w:t>
      </w:r>
      <w:r>
        <w:t xml:space="preserve"> </w:t>
      </w:r>
      <w:r>
        <w:t xml:space="preserve">[Reviewer Position]</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Project Manager - India Mumbai</dc:title>
  <dc:creator/>
  <dc:language>en</dc:language>
  <cp:keywords/>
  <dcterms:created xsi:type="dcterms:W3CDTF">2026-10-10T08:38:24Z</dcterms:created>
  <dcterms:modified xsi:type="dcterms:W3CDTF">2026-10-10T08:38:24Z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