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7" w:name="peer-review-report-project-manager"/>
    <w:p>
      <w:pPr>
        <w:pStyle w:val="Heading1"/>
      </w:pPr>
      <w:r>
        <w:t xml:space="preserve">Peer Review Report: Project Manager</w:t>
      </w:r>
    </w:p>
    <w:p>
      <w:pPr>
        <w:pStyle w:val="FirstParagraph"/>
      </w:pPr>
      <w:r>
        <w:rPr>
          <w:bCs/>
          <w:b/>
        </w:rPr>
        <w:t xml:space="preserve">Subject Name:</w:t>
      </w:r>
      <w:r>
        <w:t xml:space="preserve"> </w:t>
      </w:r>
      <w:r>
        <w:t xml:space="preserve">[Insert Project Manager Name]</w:t>
      </w:r>
    </w:p>
    <w:p>
      <w:pPr>
        <w:pStyle w:val="BodyText"/>
      </w:pPr>
      <w:r>
        <w:rPr>
          <w:bCs/>
          <w:b/>
        </w:rPr>
        <w:t xml:space="preserve">Job Title:</w:t>
      </w:r>
      <w:r>
        <w:t xml:space="preserve"> </w:t>
      </w:r>
      <w:r>
        <w:t xml:space="preserve">Project Manager</w:t>
      </w:r>
    </w:p>
    <w:p>
      <w:pPr>
        <w:pStyle w:val="BodyText"/>
      </w:pPr>
      <w:r>
        <w:rPr>
          <w:bCs/>
          <w:b/>
        </w:rPr>
        <w:t xml:space="preserve">Department:</w:t>
      </w:r>
      <w:r>
        <w:t xml:space="preserve"> </w:t>
      </w:r>
      <w:r>
        <w:t xml:space="preserve">Operations / Project Management Office</w:t>
      </w:r>
    </w:p>
    <w:p>
      <w:pPr>
        <w:pStyle w:val="BodyText"/>
      </w:pPr>
      <w:r>
        <w:rPr>
          <w:bCs/>
          <w:b/>
        </w:rPr>
        <w:t xml:space="preserve">Location:</w:t>
      </w:r>
      <w:r>
        <w:t xml:space="preserve"> </w:t>
      </w:r>
      <w:r>
        <w:t xml:space="preserve">Cape Town, Western Cape, South Africa</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Reviewer Name]</w:t>
      </w:r>
    </w:p>
    <w:p>
      <w:pPr>
        <w:pStyle w:val="BodyText"/>
      </w:pPr>
      <w:r>
        <w:rPr>
          <w:bCs/>
          <w:b/>
        </w:rPr>
        <w:t xml:space="preserve">Reviewer Role:</w:t>
      </w:r>
      <w:r>
        <w:t xml:space="preserve"> </w:t>
      </w:r>
      <w:r>
        <w:t xml:space="preserve">Senior Stakeholder / Peer</w:t>
      </w:r>
    </w:p>
    <w:p>
      <w:pPr>
        <w:pStyle w:val="BodyText"/>
      </w:pPr>
      <w:r>
        <w:rPr>
          <w:bCs/>
          <w:b/>
        </w:rPr>
        <w:t xml:space="preserve">Date of Report:</w:t>
      </w:r>
      <w:r>
        <w:t xml:space="preserve"> </w:t>
      </w:r>
      <w:r>
        <w:t xml:space="preserve">[Insert Date]</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operational effectiveness of the Project Manager based in our Cape Town office. The review focuses on the subject's ability to navigate the unique business landscape of South Africa, specifically within the Western Cape province. The assessment covers key performance indicators including stakeholder management, adherence to local regulatory frameworks, team leadership, and strategic alignment with organizational goals. The overall objective is to provide constructive feedback that fosters professional growth and ensures the continued success of projects delivered in this region.</w:t>
      </w:r>
    </w:p>
    <w:bookmarkEnd w:id="20"/>
    <w:bookmarkStart w:id="21" w:name="X48b048a0594309552692f31df9797d7eb082750"/>
    <w:p>
      <w:pPr>
        <w:pStyle w:val="Heading2"/>
      </w:pPr>
      <w:r>
        <w:t xml:space="preserve">2. Contextual Adaptation: South Africa Cape Town</w:t>
      </w:r>
    </w:p>
    <w:p>
      <w:pPr>
        <w:pStyle w:val="FirstParagraph"/>
      </w:pPr>
      <w:r>
        <w:t xml:space="preserve">Managing projects in Cape Town requires a nuanced understanding of the local socio-economic environment. This review specifically assesses how the Project Manager has adapted to the regional context. This includes navigating the complexities of local labor laws, understanding the cultural diversity of the workforce, and managing logistics within the Western Cape infrastructure.</w:t>
      </w:r>
    </w:p>
    <w:p>
      <w:pPr>
        <w:pStyle w:val="BodyText"/>
      </w:pPr>
      <w:r>
        <w:t xml:space="preserve">The Project Manager has demonstrated a commendable ability to align project deliverables with the specific expectations of clients and partners in South Africa. Their approach to risk management has shown a clear awareness of local challenges, such as load shedding (power instability) and supply chain fluctuations, ensuring that contingency plans are robust and culturally appropriate.</w:t>
      </w:r>
    </w:p>
    <w:bookmarkEnd w:id="21"/>
    <w:bookmarkStart w:id="22" w:name="Xc0652c90ed26c99fc2723190d2585b09fb3ec15"/>
    <w:p>
      <w:pPr>
        <w:pStyle w:val="Heading2"/>
      </w:pPr>
      <w:r>
        <w:t xml:space="preserve">3. Project Delivery and Operational Excellence</w:t>
      </w:r>
    </w:p>
    <w:p>
      <w:pPr>
        <w:pStyle w:val="FirstParagraph"/>
      </w:pPr>
      <w:r>
        <w:t xml:space="preserve">The core function of the Project Manager is the successful delivery of initiatives. During this review period, the subject has overseen multiple critical projects. The evaluation indicates a high level of proficiency in utilizing project management methodologies (such as Agile or Waterfall) tailored to the needs of the Cape Town market.</w:t>
      </w:r>
    </w:p>
    <w:p>
      <w:pPr>
        <w:pStyle w:val="BodyText"/>
      </w:pPr>
      <w:r>
        <w:t xml:space="preserve">Key strengths observed include:</w:t>
      </w:r>
    </w:p>
    <w:p>
      <w:pPr>
        <w:numPr>
          <w:ilvl w:val="0"/>
          <w:numId w:val="1001"/>
        </w:numPr>
        <w:pStyle w:val="Compact"/>
      </w:pPr>
      <w:r>
        <w:rPr>
          <w:bCs/>
          <w:b/>
        </w:rPr>
        <w:t xml:space="preserve">Schedule Adherence:</w:t>
      </w:r>
      <w:r>
        <w:t xml:space="preserve"> </w:t>
      </w:r>
      <w:r>
        <w:t xml:space="preserve">Projects have consistently met milestones, with minimal slippage despite external environmental factors.</w:t>
      </w:r>
    </w:p>
    <w:p>
      <w:pPr>
        <w:numPr>
          <w:ilvl w:val="0"/>
          <w:numId w:val="1001"/>
        </w:numPr>
        <w:pStyle w:val="Compact"/>
      </w:pPr>
      <w:r>
        <w:rPr>
          <w:bCs/>
          <w:b/>
        </w:rPr>
        <w:t xml:space="preserve">Budget Management:</w:t>
      </w:r>
      <w:r>
        <w:t xml:space="preserve"> </w:t>
      </w:r>
      <w:r>
        <w:t xml:space="preserve">Financial oversight has been rigorous, ensuring that costs remain within the allocated budget while accounting for currency fluctuations and local vendor pricing.</w:t>
      </w:r>
    </w:p>
    <w:p>
      <w:pPr>
        <w:numPr>
          <w:ilvl w:val="0"/>
          <w:numId w:val="1001"/>
        </w:numPr>
        <w:pStyle w:val="Compact"/>
      </w:pPr>
      <w:r>
        <w:rPr>
          <w:bCs/>
          <w:b/>
        </w:rPr>
        <w:t xml:space="preserve">Quality Assurance:</w:t>
      </w:r>
      <w:r>
        <w:t xml:space="preserve"> </w:t>
      </w:r>
      <w:r>
        <w:t xml:space="preserve">Deliverables have met the high standards expected by international and local stakeholders alike.</w:t>
      </w:r>
    </w:p>
    <w:bookmarkEnd w:id="22"/>
    <w:bookmarkStart w:id="23" w:name="leadership-and-team-dynamics"/>
    <w:p>
      <w:pPr>
        <w:pStyle w:val="Heading2"/>
      </w:pPr>
      <w:r>
        <w:t xml:space="preserve">4. Leadership and Team Dynamics</w:t>
      </w:r>
    </w:p>
    <w:p>
      <w:pPr>
        <w:pStyle w:val="FirstParagraph"/>
      </w:pPr>
      <w:r>
        <w:t xml:space="preserve">Leadership in a diverse environment like Cape Town requires emotional intelligence and inclusivity. The Project Manager has been evaluated on their ability to lead cross-functional teams comprising individuals from various cultural and professional backgrounds.</w:t>
      </w:r>
    </w:p>
    <w:p>
      <w:pPr>
        <w:pStyle w:val="BodyText"/>
      </w:pPr>
      <w:r>
        <w:t xml:space="preserve">Feedback from team members suggests that the Project Manager fosters a collaborative environment. They have successfully implemented strategies to mitigate conflict and encourage open communication. Furthermore, the subject has shown a commitment to skills development, aligning with South Africa’s broader goals of empowerment and professional growth within the workforce.</w:t>
      </w:r>
    </w:p>
    <w:bookmarkEnd w:id="23"/>
    <w:bookmarkStart w:id="24" w:name="stakeholder-engagement-and-communication"/>
    <w:p>
      <w:pPr>
        <w:pStyle w:val="Heading2"/>
      </w:pPr>
      <w:r>
        <w:t xml:space="preserve">5. Stakeholder Engagement and Communication</w:t>
      </w:r>
    </w:p>
    <w:p>
      <w:pPr>
        <w:pStyle w:val="FirstParagraph"/>
      </w:pPr>
      <w:r>
        <w:t xml:space="preserve">Effective communication is vital for a Project Manager operating in a hub like Cape Town, which serves as a gateway to the African continent. This review highlights the subject's proficiency in managing relationships with government bodies, local community leaders, and corporate clients.</w:t>
      </w:r>
    </w:p>
    <w:p>
      <w:pPr>
        <w:pStyle w:val="BodyText"/>
      </w:pPr>
      <w:r>
        <w:t xml:space="preserve">The Project Manager has maintained transparent reporting lines and has been proactive in addressing stakeholder concerns. Their ability to negotiate and influence decision-makers has been particularly notable, ensuring that project objectives remain aligned with the strategic interests of all parties involved.</w:t>
      </w:r>
    </w:p>
    <w:bookmarkEnd w:id="24"/>
    <w:bookmarkStart w:id="25" w:name="areas-for-improvement"/>
    <w:p>
      <w:pPr>
        <w:pStyle w:val="Heading2"/>
      </w:pPr>
      <w:r>
        <w:t xml:space="preserve">6. Areas for Improvement</w:t>
      </w:r>
    </w:p>
    <w:p>
      <w:pPr>
        <w:pStyle w:val="FirstParagraph"/>
      </w:pPr>
      <w:r>
        <w:t xml:space="preserve">While the performance has been largely positive, this Peer Review Report identifies areas for development to enhance future effectiveness:</w:t>
      </w:r>
    </w:p>
    <w:p>
      <w:pPr>
        <w:numPr>
          <w:ilvl w:val="0"/>
          <w:numId w:val="1002"/>
        </w:numPr>
        <w:pStyle w:val="Compact"/>
      </w:pPr>
      <w:r>
        <w:rPr>
          <w:bCs/>
          <w:b/>
        </w:rPr>
        <w:t xml:space="preserve">Delegation:</w:t>
      </w:r>
      <w:r>
        <w:t xml:space="preserve"> </w:t>
      </w:r>
      <w:r>
        <w:t xml:space="preserve">There is an opportunity to delegate more operational tasks to junior team members to allow for greater strategic focus.</w:t>
      </w:r>
    </w:p>
    <w:p>
      <w:pPr>
        <w:numPr>
          <w:ilvl w:val="0"/>
          <w:numId w:val="1002"/>
        </w:numPr>
        <w:pStyle w:val="Compact"/>
      </w:pPr>
      <w:r>
        <w:rPr>
          <w:bCs/>
          <w:b/>
        </w:rPr>
        <w:t xml:space="preserve">Local Networking:</w:t>
      </w:r>
      <w:r>
        <w:t xml:space="preserve"> </w:t>
      </w:r>
      <w:r>
        <w:t xml:space="preserve">Expanding the professional network within the Cape Town business community could yield better vendor relationships and partnership opportunities.</w:t>
      </w:r>
    </w:p>
    <w:p>
      <w:pPr>
        <w:numPr>
          <w:ilvl w:val="0"/>
          <w:numId w:val="1002"/>
        </w:numPr>
        <w:pStyle w:val="Compact"/>
      </w:pPr>
      <w:r>
        <w:rPr>
          <w:bCs/>
          <w:b/>
        </w:rPr>
        <w:t xml:space="preserve">Regulatory Updates:</w:t>
      </w:r>
      <w:r>
        <w:t xml:space="preserve"> </w:t>
      </w:r>
      <w:r>
        <w:t xml:space="preserve">Continuous education on evolving South African labor and compliance laws is recommended to ensure absolute adherence.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Project Manager is a valuable asset to the organization in South Africa Cape Town. Their ability to balance technical project management skills with cultural sensitivity and local market knowledge is exemplary.</w:t>
      </w:r>
    </w:p>
    <w:p>
      <w:pPr>
        <w:pStyle w:val="BodyText"/>
      </w:pPr>
      <w:r>
        <w:t xml:space="preserve">It is recommended that the Project Manager continues their current trajectory while focusing on the identified areas for improvement. Formal recognition of their achievements during this period is advised to maintain morale and motivation.</w:t>
      </w:r>
    </w:p>
    <w:bookmarkEnd w:id="26"/>
    <w:p>
      <w:pPr>
        <w:pStyle w:val="BodyText"/>
      </w:pPr>
      <w:r>
        <w:rPr>
          <w:bCs/>
          <w:b/>
        </w:rPr>
        <w:t xml:space="preserve">Reviewer Signature:</w:t>
      </w:r>
    </w:p>
    <w:p>
      <w:pPr>
        <w:pStyle w:val="BodyText"/>
      </w:pPr>
      <w:r>
        <w:t xml:space="preserve">__________________________</w:t>
      </w:r>
    </w:p>
    <w:p>
      <w:pPr>
        <w:pStyle w:val="BodyText"/>
      </w:pPr>
      <w:r>
        <w:rPr>
          <w:bCs/>
          <w:b/>
        </w:rPr>
        <w:t xml:space="preserve">Date:</w:t>
      </w:r>
    </w:p>
    <w:p>
      <w:pPr>
        <w:pStyle w:val="BodyText"/>
      </w:pPr>
      <w:r>
        <w:rPr>
          <w:bCs/>
          <w:b/>
        </w:rPr>
        <w:t xml:space="preserve">Project Manager Acknowledgement:</w:t>
      </w:r>
    </w:p>
    <w:p>
      <w:pPr>
        <w:pStyle w:val="BodyText"/>
      </w:pPr>
      <w:r>
        <w:t xml:space="preserve">__________________________</w:t>
      </w:r>
    </w:p>
    <w:p>
      <w:pPr>
        <w:pStyle w:val="BodyText"/>
      </w:pPr>
      <w:r>
        <w:rPr>
          <w:bCs/>
          <w:b/>
        </w:rPr>
        <w:t xml:space="preserve">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2026-10-10T12:43:03Z</dcterms:created>
  <dcterms:modified xsi:type="dcterms:W3CDTF">2026-10-10T12:43:03Z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