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Project Manager</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is prepared to evaluate the performance, competencies, and contributions of the Project Manager based in Los Angeles, United States. The purpose of this review is to provide constructive feedback, identify areas of strength, and highlight opportunities for professional growth. This document aligns with the organizational standards and expectations for project management roles within the Los Angeles market, considering the dynamic and competitive nature of the region.</w:t>
      </w:r>
    </w:p>
    <w:bookmarkEnd w:id="21"/>
    <w:bookmarkStart w:id="22" w:name="project-manager-overview"/>
    <w:p>
      <w:pPr>
        <w:pStyle w:val="Heading2"/>
      </w:pPr>
      <w:r>
        <w:t xml:space="preserve">2. Project Manager Overview</w:t>
      </w:r>
    </w:p>
    <w:p>
      <w:pPr>
        <w:pStyle w:val="FirstParagraph"/>
      </w:pPr>
      <w:r>
        <w:t xml:space="preserve">The Project Manager under review has been responsible for overseeing multiple projects within the Los Angeles office. Their role involves planning, executing, and closing projects while ensuring alignment with organizational goals. Key responsibilities include resource allocation, risk management, stakeholder communication, and team leadership. The Los Angeles market demands adaptability, cultural awareness, and a strong understanding of local business practices, all of which are critical for success in this role.</w:t>
      </w:r>
    </w:p>
    <w:bookmarkEnd w:id="22"/>
    <w:bookmarkStart w:id="27" w:name="performance-evaluation"/>
    <w:p>
      <w:pPr>
        <w:pStyle w:val="Heading2"/>
      </w:pPr>
      <w:r>
        <w:t xml:space="preserve">3. Performance Evaluation</w:t>
      </w:r>
    </w:p>
    <w:bookmarkStart w:id="23" w:name="project-delivery"/>
    <w:p>
      <w:pPr>
        <w:pStyle w:val="Heading3"/>
      </w:pPr>
      <w:r>
        <w:t xml:space="preserve">3.1 Project Delivery</w:t>
      </w:r>
    </w:p>
    <w:p>
      <w:pPr>
        <w:pStyle w:val="FirstParagraph"/>
      </w:pPr>
      <w:r>
        <w:t xml:space="preserve">The Project Manager has demonstrated a strong ability to deliver projects on time and within budget. Their strategic planning and execution have resulted in successful outcomes for several key initiatives. However, there are opportunities to improve risk mitigation strategies, particularly in high-stakes projects where unforeseen challenges could impact timelines.</w:t>
      </w:r>
    </w:p>
    <w:bookmarkEnd w:id="23"/>
    <w:bookmarkStart w:id="24" w:name="leadership-and-team-management"/>
    <w:p>
      <w:pPr>
        <w:pStyle w:val="Heading3"/>
      </w:pPr>
      <w:r>
        <w:t xml:space="preserve">3.2 Leadership and Team Management</w:t>
      </w:r>
    </w:p>
    <w:p>
      <w:pPr>
        <w:pStyle w:val="FirstParagraph"/>
      </w:pPr>
      <w:r>
        <w:t xml:space="preserve">Leadership skills are a significant strength of the Project Manager. They have fostered a collaborative and inclusive team environment, which is essential in the diverse Los Angeles workplace. Their ability to motivate team members and resolve conflicts has contributed to high team morale and productivity. Further development in delegating tasks effectively could enhance overall team efficiency.</w:t>
      </w:r>
    </w:p>
    <w:bookmarkEnd w:id="24"/>
    <w:bookmarkStart w:id="25" w:name="communication-and-stakeholder-engagement"/>
    <w:p>
      <w:pPr>
        <w:pStyle w:val="Heading3"/>
      </w:pPr>
      <w:r>
        <w:t xml:space="preserve">3.3 Communication and Stakeholder Engagement</w:t>
      </w:r>
    </w:p>
    <w:p>
      <w:pPr>
        <w:pStyle w:val="FirstParagraph"/>
      </w:pPr>
      <w:r>
        <w:t xml:space="preserve">Communication is a critical aspect of the Project Manager's role, and they have excelled in maintaining clear and consistent communication with stakeholders. Their ability to tailor messages to different audiences, including clients, executives, and team members, has been commendable. However, there is room for improvement in documenting communication processes to ensure transparency and accountability.</w:t>
      </w:r>
    </w:p>
    <w:bookmarkEnd w:id="25"/>
    <w:bookmarkStart w:id="26" w:name="adaptability-and-problem-solving"/>
    <w:p>
      <w:pPr>
        <w:pStyle w:val="Heading3"/>
      </w:pPr>
      <w:r>
        <w:t xml:space="preserve">3.4 Adaptability and Problem-Solving</w:t>
      </w:r>
    </w:p>
    <w:p>
      <w:pPr>
        <w:pStyle w:val="FirstParagraph"/>
      </w:pPr>
      <w:r>
        <w:t xml:space="preserve">The Los Angeles market is known for its fast-paced and ever-changing environment. The Project Manager has shown adaptability in navigating these challenges, often finding innovative solutions to complex problems. Their proactive approach to addressing issues has minimized disruptions and maintained project momentum.</w:t>
      </w:r>
    </w:p>
    <w:bookmarkEnd w:id="26"/>
    <w:bookmarkEnd w:id="27"/>
    <w:bookmarkStart w:id="28" w:name="strengths"/>
    <w:p>
      <w:pPr>
        <w:pStyle w:val="Heading2"/>
      </w:pPr>
      <w:r>
        <w:t xml:space="preserve">4. Strengths</w:t>
      </w:r>
    </w:p>
    <w:p>
      <w:pPr>
        <w:numPr>
          <w:ilvl w:val="0"/>
          <w:numId w:val="1001"/>
        </w:numPr>
        <w:pStyle w:val="Compact"/>
      </w:pPr>
      <w:r>
        <w:t xml:space="preserve">Strong project planning and execution skills.</w:t>
      </w:r>
    </w:p>
    <w:p>
      <w:pPr>
        <w:numPr>
          <w:ilvl w:val="0"/>
          <w:numId w:val="1001"/>
        </w:numPr>
        <w:pStyle w:val="Compact"/>
      </w:pPr>
      <w:r>
        <w:t xml:space="preserve">Effective leadership and team management.</w:t>
      </w:r>
    </w:p>
    <w:p>
      <w:pPr>
        <w:numPr>
          <w:ilvl w:val="0"/>
          <w:numId w:val="1001"/>
        </w:numPr>
        <w:pStyle w:val="Compact"/>
      </w:pPr>
      <w:r>
        <w:t xml:space="preserve">Excellent communication and stakeholder engagement.</w:t>
      </w:r>
    </w:p>
    <w:p>
      <w:pPr>
        <w:numPr>
          <w:ilvl w:val="0"/>
          <w:numId w:val="1001"/>
        </w:numPr>
        <w:pStyle w:val="Compact"/>
      </w:pPr>
      <w:r>
        <w:t xml:space="preserve">High adaptability and problem-solving abilities.</w:t>
      </w:r>
    </w:p>
    <w:p>
      <w:pPr>
        <w:numPr>
          <w:ilvl w:val="0"/>
          <w:numId w:val="1001"/>
        </w:numPr>
        <w:pStyle w:val="Compact"/>
      </w:pPr>
      <w:r>
        <w:t xml:space="preserve">Commitment to fostering a positive and inclusive work culture.</w:t>
      </w:r>
    </w:p>
    <w:bookmarkEnd w:id="28"/>
    <w:bookmarkStart w:id="29" w:name="areas-for-improvement"/>
    <w:p>
      <w:pPr>
        <w:pStyle w:val="Heading2"/>
      </w:pPr>
      <w:r>
        <w:t xml:space="preserve">5. Areas for Improvement</w:t>
      </w:r>
    </w:p>
    <w:p>
      <w:pPr>
        <w:numPr>
          <w:ilvl w:val="0"/>
          <w:numId w:val="1002"/>
        </w:numPr>
        <w:pStyle w:val="Compact"/>
      </w:pPr>
      <w:r>
        <w:t xml:space="preserve">Enhance risk management strategies to address potential project challenges.</w:t>
      </w:r>
    </w:p>
    <w:p>
      <w:pPr>
        <w:numPr>
          <w:ilvl w:val="0"/>
          <w:numId w:val="1002"/>
        </w:numPr>
        <w:pStyle w:val="Compact"/>
      </w:pPr>
      <w:r>
        <w:t xml:space="preserve">Improve delegation practices to optimize team efficiency.</w:t>
      </w:r>
    </w:p>
    <w:p>
      <w:pPr>
        <w:numPr>
          <w:ilvl w:val="0"/>
          <w:numId w:val="1002"/>
        </w:numPr>
        <w:pStyle w:val="Compact"/>
      </w:pPr>
      <w:r>
        <w:t xml:space="preserve">Develop more robust documentation processes for communication and decision-making.</w:t>
      </w:r>
    </w:p>
    <w:p>
      <w:pPr>
        <w:numPr>
          <w:ilvl w:val="0"/>
          <w:numId w:val="1002"/>
        </w:numPr>
        <w:pStyle w:val="Compact"/>
      </w:pPr>
      <w:r>
        <w:t xml:space="preserve">Strengthen financial acumen to better manage project budgets.</w:t>
      </w:r>
    </w:p>
    <w:bookmarkEnd w:id="29"/>
    <w:bookmarkStart w:id="30" w:name="recommendations"/>
    <w:p>
      <w:pPr>
        <w:pStyle w:val="Heading2"/>
      </w:pPr>
      <w:r>
        <w:t xml:space="preserve">6. Recommendations</w:t>
      </w:r>
    </w:p>
    <w:p>
      <w:pPr>
        <w:pStyle w:val="FirstParagraph"/>
      </w:pPr>
      <w:r>
        <w:t xml:space="preserve">To support the continued growth and success of the Project Manager, the following recommendations are provided:</w:t>
      </w:r>
    </w:p>
    <w:p>
      <w:pPr>
        <w:numPr>
          <w:ilvl w:val="0"/>
          <w:numId w:val="1003"/>
        </w:numPr>
        <w:pStyle w:val="Compact"/>
      </w:pPr>
      <w:r>
        <w:t xml:space="preserve">Enroll in advanced project management training programs, such as PMP certification, to enhance technical skills.</w:t>
      </w:r>
    </w:p>
    <w:p>
      <w:pPr>
        <w:numPr>
          <w:ilvl w:val="0"/>
          <w:numId w:val="1003"/>
        </w:numPr>
        <w:pStyle w:val="Compact"/>
      </w:pPr>
      <w:r>
        <w:t xml:space="preserve">Participate in leadership workshops focused on delegation and team empowerment.</w:t>
      </w:r>
    </w:p>
    <w:p>
      <w:pPr>
        <w:numPr>
          <w:ilvl w:val="0"/>
          <w:numId w:val="1003"/>
        </w:numPr>
        <w:pStyle w:val="Compact"/>
      </w:pPr>
      <w:r>
        <w:t xml:space="preserve">Implement standardized documentation templates for project communication and reporting.</w:t>
      </w:r>
    </w:p>
    <w:p>
      <w:pPr>
        <w:numPr>
          <w:ilvl w:val="0"/>
          <w:numId w:val="1003"/>
        </w:numPr>
        <w:pStyle w:val="Compact"/>
      </w:pPr>
      <w:r>
        <w:t xml:space="preserve">Seek mentorship from senior leaders to gain insights into strategic decision-making and financial management.</w:t>
      </w:r>
    </w:p>
    <w:bookmarkEnd w:id="30"/>
    <w:bookmarkStart w:id="31" w:name="conclusion"/>
    <w:p>
      <w:pPr>
        <w:pStyle w:val="Heading2"/>
      </w:pPr>
      <w:r>
        <w:t xml:space="preserve">7. Conclusion</w:t>
      </w:r>
    </w:p>
    <w:p>
      <w:pPr>
        <w:pStyle w:val="FirstParagraph"/>
      </w:pPr>
      <w:r>
        <w:t xml:space="preserve">The Project Manager has demonstrated strong competencies and a commitment to excellence in their role within the Los Angeles office. Their contributions have been instrumental in achieving project success and fostering a positive team environment. By addressing the identified areas for improvement and implementing the recommended actions, they are well-positioned to continue delivering exceptional results and advancing their career in the competitive Los Angeles market.</w:t>
      </w:r>
    </w:p>
    <w:bookmarkEnd w:id="31"/>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dc:title>
  <dc:creator/>
  <dc:language>en</dc:language>
  <cp:keywords/>
  <dcterms:created xsi:type="dcterms:W3CDTF">2026-10-10T08:14:46Z</dcterms:created>
  <dcterms:modified xsi:type="dcterms:W3CDTF">2026-10-10T08:14:46Z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