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Project</w:t>
      </w:r>
      <w:r>
        <w:t xml:space="preserve"> </w:t>
      </w:r>
      <w:r>
        <w:t xml:space="preserve">Manager</w:t>
      </w:r>
      <w:r>
        <w:t xml:space="preserve"> </w:t>
      </w:r>
      <w:r>
        <w:t xml:space="preserve">-</w:t>
      </w:r>
      <w:r>
        <w:t xml:space="preserve"> </w:t>
      </w:r>
      <w:r>
        <w:t xml:space="preserve">Caracas,</w:t>
      </w:r>
      <w:r>
        <w:t xml:space="preserve"> </w:t>
      </w:r>
      <w:r>
        <w:t xml:space="preserve">Venezuela</w:t>
      </w:r>
    </w:p>
    <w:bookmarkStart w:id="31" w:name="peer-review-report"/>
    <w:p>
      <w:pPr>
        <w:pStyle w:val="Heading1"/>
      </w:pPr>
      <w:r>
        <w:t xml:space="preserve">Peer Review Report</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Subject:</w:t>
            </w:r>
            <w:r>
              <w:t xml:space="preserve"> </w:t>
            </w:r>
            <w:r>
              <w:t xml:space="preserve">Project Manager Performance Evaluation</w:t>
            </w:r>
          </w:p>
        </w:tc>
        <w:tc>
          <w:tcPr/>
          <w:p>
            <w:pPr>
              <w:pStyle w:val="Compact"/>
              <w:jc w:val="left"/>
            </w:pPr>
            <w:r>
              <w:rPr>
                <w:bCs/>
                <w:b/>
              </w:rPr>
              <w:t xml:space="preserve">Date:</w:t>
            </w:r>
            <w:r>
              <w:t xml:space="preserve"> </w:t>
            </w:r>
            <w:r>
              <w:t xml:space="preserve">October 24, 2023</w:t>
            </w:r>
          </w:p>
        </w:tc>
      </w:tr>
      <w:tr>
        <w:tc>
          <w:tcPr/>
          <w:p>
            <w:pPr>
              <w:pStyle w:val="Compact"/>
              <w:jc w:val="left"/>
            </w:pPr>
            <w:r>
              <w:rPr>
                <w:bCs/>
                <w:b/>
              </w:rPr>
              <w:t xml:space="preserve">Location:</w:t>
            </w:r>
            <w:r>
              <w:t xml:space="preserve"> </w:t>
            </w:r>
            <w:r>
              <w:t xml:space="preserve">Caracas, Venezuela</w:t>
            </w:r>
          </w:p>
        </w:tc>
        <w:tc>
          <w:tcPr/>
          <w:p>
            <w:pPr>
              <w:pStyle w:val="Compact"/>
              <w:jc w:val="left"/>
            </w:pPr>
            <w:r>
              <w:rPr>
                <w:bCs/>
                <w:b/>
              </w:rPr>
              <w:t xml:space="preserve">Review Period:</w:t>
            </w:r>
            <w:r>
              <w:t xml:space="preserve"> </w:t>
            </w:r>
            <w:r>
              <w:t xml:space="preserve">Q3 2023</w:t>
            </w:r>
          </w:p>
        </w:tc>
      </w:tr>
      <w:tr>
        <w:tc>
          <w:tcPr/>
          <w:p>
            <w:pPr>
              <w:pStyle w:val="Compact"/>
              <w:jc w:val="left"/>
            </w:pPr>
            <w:r>
              <w:rPr>
                <w:bCs/>
                <w:b/>
              </w:rPr>
              <w:t xml:space="preserve">Reviewer:</w:t>
            </w:r>
            <w:r>
              <w:t xml:space="preserve"> </w:t>
            </w:r>
            <w:r>
              <w:t xml:space="preserve">Senior Technical Lead</w:t>
            </w:r>
          </w:p>
        </w:tc>
        <w:tc>
          <w:tcPr/>
          <w:p>
            <w:pPr>
              <w:pStyle w:val="Compact"/>
              <w:jc w:val="left"/>
            </w:pPr>
            <w:r>
              <w:rPr>
                <w:bCs/>
                <w:b/>
              </w:rPr>
              <w:t xml:space="preserve">Department:</w:t>
            </w:r>
            <w:r>
              <w:t xml:space="preserve"> </w:t>
            </w:r>
            <w:r>
              <w:t xml:space="preserve">Operations &amp; Infrastructure</w:t>
            </w:r>
          </w:p>
        </w:tc>
      </w:tr>
    </w:tbl>
    <w:bookmarkStart w:id="20" w:name="executive-summary"/>
    <w:p>
      <w:pPr>
        <w:pStyle w:val="Heading2"/>
      </w:pPr>
      <w:r>
        <w:t xml:space="preserve">1. Executive Summary</w:t>
      </w:r>
    </w:p>
    <w:p>
      <w:pPr>
        <w:pStyle w:val="FirstParagraph"/>
      </w:pPr>
      <w:r>
        <w:t xml:space="preserve">This Peer Review Report serves as a comprehensive assessment of the Project Manager's performance within the operational context of Caracas, Venezuela. The purpose of this document is to evaluate the efficacy of project leadership, resource allocation, and strategic execution amidst the unique economic and logistical challenges inherent to the region. The review focuses on the Project Manager's ability to maintain project continuity, manage stakeholder expectations, and ensure compliance with local regulations while delivering high-quality results.</w:t>
      </w:r>
    </w:p>
    <w:bookmarkEnd w:id="20"/>
    <w:bookmarkStart w:id="21" w:name="X16f0b90097c0960b1859aa7e1a49c2b37747559"/>
    <w:p>
      <w:pPr>
        <w:pStyle w:val="Heading2"/>
      </w:pPr>
      <w:r>
        <w:t xml:space="preserve">2. Contextual Analysis: The Caracas Environment</w:t>
      </w:r>
    </w:p>
    <w:p>
      <w:pPr>
        <w:pStyle w:val="FirstParagraph"/>
      </w:pPr>
      <w:r>
        <w:t xml:space="preserve">Managing projects in Venezuela, specifically within the capital city of Caracas, requires a distinct set of competencies that go beyond standard project management methodologies. The Project Manager is operating in an environment characterized by infrastructural volatility, currency fluctuations, and complex supply chain dynamics. This Peer Review Report acknowledges that the Project Manager's success is not merely defined by the completion of tasks, but by the resilience demonstrated in navigating these external variables.</w:t>
      </w:r>
    </w:p>
    <w:p>
      <w:pPr>
        <w:pStyle w:val="BodyText"/>
      </w:pPr>
      <w:r>
        <w:t xml:space="preserve">The evaluation considers how the Project Manager adapts global standards to the local reality of Caracas. This includes managing teams that may face connectivity issues, securing materials in a fluctuating market, and maintaining morale during periods of uncertainty. The ability to localize strategy while maintaining international quality standards is a critical metric in this review.</w:t>
      </w:r>
    </w:p>
    <w:bookmarkEnd w:id="21"/>
    <w:bookmarkStart w:id="24" w:name="technical-competence-and-methodology"/>
    <w:p>
      <w:pPr>
        <w:pStyle w:val="Heading2"/>
      </w:pPr>
      <w:r>
        <w:t xml:space="preserve">3. Technical Competence and Methodology</w:t>
      </w:r>
    </w:p>
    <w:bookmarkStart w:id="22" w:name="project-planning-and-scheduling"/>
    <w:p>
      <w:pPr>
        <w:pStyle w:val="Heading3"/>
      </w:pPr>
      <w:r>
        <w:t xml:space="preserve">3.1 Project Planning and Scheduling</w:t>
      </w:r>
    </w:p>
    <w:p>
      <w:pPr>
        <w:pStyle w:val="FirstParagraph"/>
      </w:pPr>
      <w:r>
        <w:t xml:space="preserve">The Project Manager has demonstrated a robust understanding of project lifecycles. However, within the Caracas context, rigid scheduling is often impractical. The review notes that the Project Manager has successfully implemented agile methodologies that allow for rapid pivoting when external factors—such as power outages or transportation delays—affect the timeline. The use of contingency buffers in the schedule reflects a mature understanding of the local operational risks.</w:t>
      </w:r>
    </w:p>
    <w:bookmarkEnd w:id="22"/>
    <w:bookmarkStart w:id="23" w:name="risk-management"/>
    <w:p>
      <w:pPr>
        <w:pStyle w:val="Heading3"/>
      </w:pPr>
      <w:r>
        <w:t xml:space="preserve">3.2 Risk Management</w:t>
      </w:r>
    </w:p>
    <w:p>
      <w:pPr>
        <w:pStyle w:val="FirstParagraph"/>
      </w:pPr>
      <w:r>
        <w:t xml:space="preserve">Risk mitigation is paramount in Venezuela. The Project Manager has been proactive in identifying risks specific to the region, including regulatory changes and security concerns. The development of a localized risk register that accounts for Caracas-specific variables is a significant strength. The Peer Review Report highlights the Project Manager's ability to anticipate disruptions and communicate mitigation strategies to stakeholders effectively.</w:t>
      </w:r>
    </w:p>
    <w:bookmarkEnd w:id="23"/>
    <w:bookmarkEnd w:id="24"/>
    <w:bookmarkStart w:id="27" w:name="leadership-and-team-dynamics"/>
    <w:p>
      <w:pPr>
        <w:pStyle w:val="Heading2"/>
      </w:pPr>
      <w:r>
        <w:t xml:space="preserve">4. Leadership and Team Dynamics</w:t>
      </w:r>
    </w:p>
    <w:bookmarkStart w:id="25" w:name="stakeholder-communication"/>
    <w:p>
      <w:pPr>
        <w:pStyle w:val="Heading3"/>
      </w:pPr>
      <w:r>
        <w:t xml:space="preserve">4.1 Stakeholder Communication</w:t>
      </w:r>
    </w:p>
    <w:p>
      <w:pPr>
        <w:pStyle w:val="FirstParagraph"/>
      </w:pPr>
      <w:r>
        <w:t xml:space="preserve">Effective communication is the backbone of project success. The Project Manager has maintained clear lines of communication with both local teams in Caracas and international stakeholders. This is particularly challenging given the potential for communication infrastructure instability. The Project Manager's adoption of redundant communication channels ensures that critical information flows uninterrupted.</w:t>
      </w:r>
    </w:p>
    <w:bookmarkEnd w:id="25"/>
    <w:bookmarkStart w:id="26" w:name="team-motivation-and-retention"/>
    <w:p>
      <w:pPr>
        <w:pStyle w:val="Heading3"/>
      </w:pPr>
      <w:r>
        <w:t xml:space="preserve">4.2 Team Motivation and Retention</w:t>
      </w:r>
    </w:p>
    <w:p>
      <w:pPr>
        <w:pStyle w:val="FirstParagraph"/>
      </w:pPr>
      <w:r>
        <w:t xml:space="preserve">In the current economic climate of Venezuela, retaining top talent is difficult. The Project Manager has shown exceptional leadership in fostering a supportive team environment. By focusing on professional development and providing stability within the project structure, the Project Manager has helped maintain a cohesive team. The Peer Review Report commends the Project Manager for their empathetic leadership style, which is crucial for maintaining productivity in a high-stress environment.</w:t>
      </w:r>
    </w:p>
    <w:bookmarkEnd w:id="26"/>
    <w:bookmarkEnd w:id="27"/>
    <w:bookmarkStart w:id="28" w:name="financial-and-resource-management"/>
    <w:p>
      <w:pPr>
        <w:pStyle w:val="Heading2"/>
      </w:pPr>
      <w:r>
        <w:t xml:space="preserve">5. Financial and Resource Management</w:t>
      </w:r>
    </w:p>
    <w:p>
      <w:pPr>
        <w:pStyle w:val="FirstParagraph"/>
      </w:pPr>
      <w:r>
        <w:t xml:space="preserve">Financial oversight in Venezuela requires navigating complex currency regulations and inflationary pressures. The Project Manager has demonstrated diligence in budget tracking, ensuring that costs are monitored in real-time to account for price volatility. The ability to negotiate with local vendors in Caracas to secure fair pricing and timely delivery is a notable achievement. The Project Manager's transparency regarding financial constraints has built trust with senior leadership.</w:t>
      </w:r>
    </w:p>
    <w:bookmarkEnd w:id="28"/>
    <w:bookmarkStart w:id="29" w:name="areas-for-improvement"/>
    <w:p>
      <w:pPr>
        <w:pStyle w:val="Heading2"/>
      </w:pPr>
      <w:r>
        <w:t xml:space="preserve">6. Areas for Improvement</w:t>
      </w:r>
    </w:p>
    <w:p>
      <w:pPr>
        <w:pStyle w:val="FirstParagraph"/>
      </w:pPr>
      <w:r>
        <w:t xml:space="preserve">While the Project Manager's performance is largely commendable, this Peer Review Report identifies areas for growth. First, there is a need to further formalize the documentation of local compliance procedures to ensure full alignment with evolving Venezuelan regulations. Second, the Project Manager should explore more advanced digital tools for remote collaboration to further mitigate the impact of infrastructure issues in Caracas. Finally, enhancing cross-departmental training could help distribute the knowledge load, reducing dependency on the Project Manager for critical decision-making.</w:t>
      </w:r>
    </w:p>
    <w:bookmarkEnd w:id="29"/>
    <w:bookmarkStart w:id="30" w:name="conclusion-and-recommendations"/>
    <w:p>
      <w:pPr>
        <w:pStyle w:val="Heading2"/>
      </w:pPr>
      <w:r>
        <w:t xml:space="preserve">7. Conclusion and Recommendations</w:t>
      </w:r>
    </w:p>
    <w:p>
      <w:pPr>
        <w:pStyle w:val="FirstParagraph"/>
      </w:pPr>
      <w:r>
        <w:t xml:space="preserve">In conclusion, the Project Manager has performed at a high level, demonstrating the resilience, adaptability, and strategic foresight required to lead projects in Venezuela. The specific challenges of operating in Caracas have been met with professionalism and innovative problem-solving. This Peer Review Report recommends the continuation of the Project Manager's current role, with a focus on implementing the suggested improvements to further enhance operational efficiency. The Project Manager is a vital asset to the organization's presence in the region.</w:t>
      </w:r>
    </w:p>
    <w:p>
      <w:pPr>
        <w:pStyle w:val="BodyText"/>
      </w:pPr>
      <w:r>
        <w:rPr>
          <w:bCs/>
          <w:b/>
        </w:rPr>
        <w:t xml:space="preserve">Reviewed By:</w:t>
      </w:r>
      <w:r>
        <w:br/>
      </w:r>
      <w:r>
        <w:t xml:space="preserve">[Reviewer Name]</w:t>
      </w:r>
      <w:r>
        <w:br/>
      </w:r>
      <w:r>
        <w:t xml:space="preserve">Senior Technical Lead</w:t>
      </w:r>
    </w:p>
    <w:p>
      <w:pPr>
        <w:pStyle w:val="BodyText"/>
      </w:pPr>
      <w:r>
        <w:rPr>
          <w:bCs/>
          <w:b/>
        </w:rPr>
        <w:t xml:space="preserve">Reviewed For:</w:t>
      </w:r>
      <w:r>
        <w:br/>
      </w:r>
      <w:r>
        <w:t xml:space="preserve">[Project Manager Name]</w:t>
      </w:r>
      <w:r>
        <w:br/>
      </w:r>
      <w:r>
        <w:t xml:space="preserve">Project Manager - Caracas Operations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Project Manager - Caracas, Venezuela</dc:title>
  <dc:creator/>
  <dc:language>en</dc:language>
  <cp:keywords/>
  <dcterms:created xsi:type="dcterms:W3CDTF">2026-10-10T09:39:30Z</dcterms:created>
  <dcterms:modified xsi:type="dcterms:W3CDTF">2026-10-10T09:39:30Z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