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Radiologist</w:t>
      </w:r>
      <w:r>
        <w:t xml:space="preserve"> </w:t>
      </w:r>
      <w:r>
        <w:t xml:space="preserve">-</w:t>
      </w:r>
      <w:r>
        <w:t xml:space="preserve"> </w:t>
      </w:r>
      <w:r>
        <w:t xml:space="preserve">Pakistan</w:t>
      </w:r>
      <w:r>
        <w:t xml:space="preserve"> </w:t>
      </w:r>
      <w:r>
        <w:t xml:space="preserve">Islamabad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Radiologist Performance Evaluation</w:t>
      </w:r>
    </w:p>
    <w:p>
      <w:pPr>
        <w:pStyle w:val="BodyText"/>
      </w:pPr>
      <w:r>
        <w:rPr>
          <w:bCs/>
          <w:b/>
        </w:rPr>
        <w:t xml:space="preserve">Location:</w:t>
      </w:r>
      <w:r>
        <w:t xml:space="preserve"> </w:t>
      </w:r>
      <w:r>
        <w:t xml:space="preserve">Pakistan Islamabad</w:t>
      </w:r>
    </w:p>
    <w:p>
      <w:pPr>
        <w:pStyle w:val="BodyText"/>
      </w:pPr>
      <w:r>
        <w:rPr>
          <w:bCs/>
          <w:b/>
        </w:rPr>
        <w:t xml:space="preserve">Date:</w:t>
      </w:r>
      <w:r>
        <w:t xml:space="preserve"> </w:t>
      </w:r>
      <w:r>
        <w:t xml:space="preserve">October 10,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clinical competence, and adherence to diagnostic standards of a Radiologist practicing in Pakistan Islamabad. The review aims to ensure that the highest standards of patient care, diagnostic accuracy, and professional ethics are maintained in accordance with the guidelines set by the Pakistan Medical and Dental Council (PMDC) and the Pakistan College of Physicians and Surgeons (PCPS).</w:t>
      </w:r>
    </w:p>
    <w:p>
      <w:pPr>
        <w:pStyle w:val="BodyText"/>
      </w:pPr>
      <w:r>
        <w:t xml:space="preserve">The scope of this review encompasses the Radiologist's diagnostic accuracy, report quality, adherence to safety protocols, collaboration with referring physicians, and commitment to continuous professional development. This evaluation is critical for maintaining the integrity of radiological services in Pakistan Islamabad, where healthcare standards are continuously evolving.</w:t>
      </w:r>
    </w:p>
    <w:bookmarkEnd w:id="21"/>
    <w:bookmarkStart w:id="22" w:name="X39f93a74f219a74fa40273b8caf53e803086907"/>
    <w:p>
      <w:pPr>
        <w:pStyle w:val="Heading2"/>
      </w:pPr>
      <w:r>
        <w:t xml:space="preserve">2. Diagnostic Accuracy and Clinical Competence</w:t>
      </w:r>
    </w:p>
    <w:p>
      <w:pPr>
        <w:pStyle w:val="FirstParagraph"/>
      </w:pPr>
      <w:r>
        <w:t xml:space="preserve">The Radiologist under review has demonstrated a high level of diagnostic accuracy across various imaging modalities, including X-ray, CT, MRI, and ultrasound. A random sample of 100 cases was reviewed, and the findings were compared with clinical outcomes and follow-up imaging. The results indicate a diagnostic accuracy rate of 95%, which is consistent with international standards.</w:t>
      </w:r>
    </w:p>
    <w:p>
      <w:pPr>
        <w:pStyle w:val="BodyText"/>
      </w:pPr>
      <w:r>
        <w:t xml:space="preserve">The Radiologist has shown particular expertise in interpreting complex cases, such as oncological imaging, neuroimaging, and musculoskeletal disorders. The ability to identify subtle abnormalities and provide detailed, actionable reports has been commendable. However, there were a few instances where additional clinical correlation was recommended but not explicitly stated in the report, which could be improved.</w:t>
      </w:r>
    </w:p>
    <w:bookmarkEnd w:id="22"/>
    <w:bookmarkStart w:id="23" w:name="report-quality-and-communication"/>
    <w:p>
      <w:pPr>
        <w:pStyle w:val="Heading2"/>
      </w:pPr>
      <w:r>
        <w:t xml:space="preserve">3. Report Quality and Communication</w:t>
      </w:r>
    </w:p>
    <w:p>
      <w:pPr>
        <w:pStyle w:val="FirstParagraph"/>
      </w:pPr>
      <w:r>
        <w:t xml:space="preserve">The quality of radiological reports prepared by the Radiologist is generally excellent. Reports are clear, concise, and structured in a manner that facilitates easy understanding by referring physicians. The use of standardized terminology and adherence to reporting guidelines, such as those provided by the American College of Radiology (ACR), has been observed.</w:t>
      </w:r>
    </w:p>
    <w:p>
      <w:pPr>
        <w:pStyle w:val="BodyText"/>
      </w:pPr>
      <w:r>
        <w:t xml:space="preserve">However, there is room for improvement in the timeliness of report delivery. In some cases, reports were delayed beyond the expected turnaround time, which could potentially impact patient care. Additionally, while the Radiologist maintains good communication with referring physicians, there were instances where critical findings were not communicated directly, relying solely on the written report.</w:t>
      </w:r>
    </w:p>
    <w:bookmarkEnd w:id="23"/>
    <w:bookmarkStart w:id="24" w:name="adherence-to-safety-protocols"/>
    <w:p>
      <w:pPr>
        <w:pStyle w:val="Heading2"/>
      </w:pPr>
      <w:r>
        <w:t xml:space="preserve">4. Adherence to Safety Protocols</w:t>
      </w:r>
    </w:p>
    <w:p>
      <w:pPr>
        <w:pStyle w:val="FirstParagraph"/>
      </w:pPr>
      <w:r>
        <w:t xml:space="preserve">The Radiologist has demonstrated a strong commitment to patient safety and adherence to radiation protection protocols. The use of appropriate shielding, dose optimization techniques, and justification of imaging procedures has been consistently observed. The Radiologist also ensures that informed consent is obtained for procedures involving ionizing radiation, in compliance with the regulations set by the Pakistan Atomic Energy Commission (PAEC).</w:t>
      </w:r>
    </w:p>
    <w:p>
      <w:pPr>
        <w:pStyle w:val="BodyText"/>
      </w:pPr>
      <w:r>
        <w:t xml:space="preserve">However, there were a few instances where documentation of dose parameters was incomplete, which could be improved to ensure full compliance with safety standards. Regular audits of radiation safety practices are recommended to maintain and enhance these protocols.</w:t>
      </w:r>
    </w:p>
    <w:bookmarkEnd w:id="24"/>
    <w:bookmarkStart w:id="25" w:name="collaboration-and-professionalism"/>
    <w:p>
      <w:pPr>
        <w:pStyle w:val="Heading2"/>
      </w:pPr>
      <w:r>
        <w:t xml:space="preserve">5. Collaboration and Professionalism</w:t>
      </w:r>
    </w:p>
    <w:p>
      <w:pPr>
        <w:pStyle w:val="FirstParagraph"/>
      </w:pPr>
      <w:r>
        <w:t xml:space="preserve">The Radiologist has shown a high level of professionalism and collaboration with other healthcare professionals in Pakistan Islamabad. Regular participation in multidisciplinary team meetings and case discussions has been noted, contributing to improved patient outcomes. The Radiologist is approachable and responsive to queries from referring physicians, fostering a collaborative environment.</w:t>
      </w:r>
    </w:p>
    <w:p>
      <w:pPr>
        <w:pStyle w:val="BodyText"/>
      </w:pPr>
      <w:r>
        <w:t xml:space="preserve">However, there were a few instances where the Radiologist was perceived as less engaged in team discussions, which could be addressed through active participation and feedback mechanisms. Building stronger relationships with referring physicians and other specialists is essential for enhancing the overall quality of care.</w:t>
      </w:r>
    </w:p>
    <w:bookmarkEnd w:id="25"/>
    <w:bookmarkStart w:id="26" w:name="continuous-professional-development"/>
    <w:p>
      <w:pPr>
        <w:pStyle w:val="Heading2"/>
      </w:pPr>
      <w:r>
        <w:t xml:space="preserve">6. Continuous Professional Development</w:t>
      </w:r>
    </w:p>
    <w:p>
      <w:pPr>
        <w:pStyle w:val="FirstParagraph"/>
      </w:pPr>
      <w:r>
        <w:t xml:space="preserve">The Radiologist has demonstrated a commitment to continuous professional development by attending relevant conferences, workshops, and training programs. Recent participation in a national radiology conference in Pakistan Islamabad and completion of a specialized course in advanced MRI techniques were noted. This commitment to staying updated with the latest advancements in radiology is commendable.</w:t>
      </w:r>
    </w:p>
    <w:p>
      <w:pPr>
        <w:pStyle w:val="BodyText"/>
      </w:pPr>
      <w:r>
        <w:t xml:space="preserve">However, there is an opportunity to increase involvement in research and academic activities. Contributing to peer-reviewed journals and participating in clinical trials could further enhance the Radiologist's expertise and contribute to the advancement of radiological practices in Pakistan Islamabad.</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w:t>
      </w:r>
    </w:p>
    <w:p>
      <w:pPr>
        <w:numPr>
          <w:ilvl w:val="0"/>
          <w:numId w:val="1001"/>
        </w:numPr>
        <w:pStyle w:val="Compact"/>
      </w:pPr>
      <w:r>
        <w:t xml:space="preserve">Improve the timeliness of report delivery to ensure prompt patient care.</w:t>
      </w:r>
    </w:p>
    <w:p>
      <w:pPr>
        <w:numPr>
          <w:ilvl w:val="0"/>
          <w:numId w:val="1001"/>
        </w:numPr>
        <w:pStyle w:val="Compact"/>
      </w:pPr>
      <w:r>
        <w:t xml:space="preserve">Enhance direct communication of critical findings to referring physicians.</w:t>
      </w:r>
    </w:p>
    <w:p>
      <w:pPr>
        <w:numPr>
          <w:ilvl w:val="0"/>
          <w:numId w:val="1001"/>
        </w:numPr>
        <w:pStyle w:val="Compact"/>
      </w:pPr>
      <w:r>
        <w:t xml:space="preserve">Ensure complete documentation of radiation dose parameters for all procedures.</w:t>
      </w:r>
    </w:p>
    <w:p>
      <w:pPr>
        <w:numPr>
          <w:ilvl w:val="0"/>
          <w:numId w:val="1001"/>
        </w:numPr>
        <w:pStyle w:val="Compact"/>
      </w:pPr>
      <w:r>
        <w:t xml:space="preserve">Increase active participation in multidisciplinary team meetings and discussions.</w:t>
      </w:r>
    </w:p>
    <w:p>
      <w:pPr>
        <w:numPr>
          <w:ilvl w:val="0"/>
          <w:numId w:val="1001"/>
        </w:numPr>
        <w:pStyle w:val="Compact"/>
      </w:pPr>
      <w:r>
        <w:t xml:space="preserve">Pursue opportunities for research and academic contributions to advance radiological practices.</w:t>
      </w:r>
    </w:p>
    <w:bookmarkEnd w:id="27"/>
    <w:bookmarkStart w:id="28" w:name="conclusion"/>
    <w:p>
      <w:pPr>
        <w:pStyle w:val="Heading2"/>
      </w:pPr>
      <w:r>
        <w:t xml:space="preserve">8. Conclusion</w:t>
      </w:r>
    </w:p>
    <w:p>
      <w:pPr>
        <w:pStyle w:val="FirstParagraph"/>
      </w:pPr>
      <w:r>
        <w:t xml:space="preserve">In conclusion, the Radiologist under review has demonstrated a high level of clinical competence, diagnostic accuracy, and professionalism in their practice in Pakistan Islamabad. While there are areas for improvement, particularly in report timeliness, communication, and documentation, the overall performance is commendable. By addressing the recommendations outlined in this Peer Review Report, the Radiologist can further enhance their practice and contribute to the delivery of high-quality radiological services in Pakistan Islamabad.</w:t>
      </w:r>
    </w:p>
    <w:bookmarkEnd w:id="28"/>
    <w:p>
      <w:pPr>
        <w:pStyle w:val="BodyText"/>
      </w:pPr>
      <w:r>
        <w:rPr>
          <w:bCs/>
          <w:b/>
        </w:rPr>
        <w:t xml:space="preserve">Prepared by:</w:t>
      </w:r>
    </w:p>
    <w:p>
      <w:pPr>
        <w:pStyle w:val="BodyText"/>
      </w:pPr>
      <w:r>
        <w:t xml:space="preserve">Dr. Ahmed Khan</w:t>
      </w:r>
    </w:p>
    <w:p>
      <w:pPr>
        <w:pStyle w:val="BodyText"/>
      </w:pPr>
      <w:r>
        <w:t xml:space="preserve">Senior Radiologist</w:t>
      </w:r>
    </w:p>
    <w:p>
      <w:pPr>
        <w:pStyle w:val="BodyText"/>
      </w:pPr>
      <w:r>
        <w:t xml:space="preserve">Pakistan Islamabad</w:t>
      </w:r>
    </w:p>
    <w:p>
      <w:pPr>
        <w:pStyle w:val="BodyText"/>
      </w:pPr>
      <w:r>
        <w:rPr>
          <w:bCs/>
          <w:b/>
        </w:rPr>
        <w:t xml:space="preserve">Date:</w:t>
      </w:r>
      <w:r>
        <w:t xml:space="preserve"> </w:t>
      </w:r>
      <w:r>
        <w:t xml:space="preserve">October 10,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Radiologist - Pakistan Islamabad</dc:title>
  <dc:creator/>
  <dc:language>en</dc:language>
  <cp:keywords/>
  <dcterms:created xsi:type="dcterms:W3CDTF">2026-10-10T08:55:36Z</dcterms:created>
  <dcterms:modified xsi:type="dcterms:W3CDTF">2026-10-10T08:55:36Z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