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Brazil</w:t>
      </w:r>
      <w:r>
        <w:t xml:space="preserve"> </w:t>
      </w:r>
      <w:r>
        <w:t xml:space="preserve">São</w:t>
      </w:r>
      <w:r>
        <w:t xml:space="preserve"> </w:t>
      </w:r>
      <w:r>
        <w:t xml:space="preserve">Paulo</w:t>
      </w:r>
    </w:p>
    <w:bookmarkStart w:id="27" w:name="peer-review-report"/>
    <w:p>
      <w:pPr>
        <w:pStyle w:val="Heading1"/>
      </w:pPr>
      <w:r>
        <w:t xml:space="preserve">Peer Review Report</w:t>
      </w:r>
    </w:p>
    <w:p>
      <w:pPr>
        <w:pStyle w:val="FirstParagraph"/>
      </w:pPr>
      <w:r>
        <w:t xml:space="preserve">Employee Name:</w:t>
      </w:r>
      <w:r>
        <w:t xml:space="preserve"> </w:t>
      </w:r>
      <w:r>
        <w:t xml:space="preserve">[Insert Name]</w:t>
      </w:r>
    </w:p>
    <w:p>
      <w:pPr>
        <w:pStyle w:val="BodyText"/>
      </w:pPr>
      <w:r>
        <w:t xml:space="preserve">Position:</w:t>
      </w:r>
      <w:r>
        <w:t xml:space="preserve"> </w:t>
      </w:r>
      <w:r>
        <w:t xml:space="preserve">Sales Executive</w:t>
      </w:r>
    </w:p>
    <w:p>
      <w:pPr>
        <w:pStyle w:val="BodyText"/>
      </w:pPr>
      <w:r>
        <w:t xml:space="preserve">Department:</w:t>
      </w:r>
      <w:r>
        <w:t xml:space="preserve"> </w:t>
      </w:r>
      <w:r>
        <w:t xml:space="preserve">Commercial / Sales</w:t>
      </w:r>
    </w:p>
    <w:p>
      <w:pPr>
        <w:pStyle w:val="BodyText"/>
      </w:pPr>
      <w:r>
        <w:t xml:space="preserve">Review Period:</w:t>
      </w:r>
      <w:r>
        <w:t xml:space="preserve"> </w:t>
      </w:r>
      <w:r>
        <w:t xml:space="preserve">[Insert Start Date] to [Insert End Date]</w:t>
      </w:r>
    </w:p>
    <w:p>
      <w:pPr>
        <w:pStyle w:val="BodyText"/>
      </w:pPr>
      <w:r>
        <w:t xml:space="preserve">Location:</w:t>
      </w:r>
      <w:r>
        <w:t xml:space="preserve"> </w:t>
      </w:r>
      <w:r>
        <w:t xml:space="preserve">Brazil São Paulo</w:t>
      </w:r>
    </w:p>
    <w:p>
      <w:pPr>
        <w:pStyle w:val="BodyText"/>
      </w:pPr>
      <w:r>
        <w:t xml:space="preserve">Reviewer:</w:t>
      </w:r>
      <w:r>
        <w:t xml:space="preserve"> </w:t>
      </w:r>
      <w:r>
        <w:t xml:space="preserve">[Insert Reviewer Name]</w:t>
      </w:r>
    </w:p>
    <w:bookmarkStart w:id="20" w:name="executive-summary"/>
    <w:p>
      <w:pPr>
        <w:pStyle w:val="Heading2"/>
      </w:pPr>
      <w:r>
        <w:t xml:space="preserve">1. Executive Summary</w:t>
      </w:r>
    </w:p>
    <w:p>
      <w:pPr>
        <w:pStyle w:val="FirstParagraph"/>
      </w:pPr>
      <w:r>
        <w:t xml:space="preserve">This Peer Review Report serves as a comprehensive evaluation of the performance, conduct, and professional development of the Sales Executive operating within our Brazil São Paulo branch. Given the dynamic and highly competitive nature of the São Paulo market, this review focuses on the individual's ability to navigate local business nuances, drive revenue growth, and maintain strong client relationships. The assessment is based on direct observation, collaborative projects, and feedback gathered from cross-functional teams over the specified review period.</w:t>
      </w:r>
    </w:p>
    <w:bookmarkEnd w:id="20"/>
    <w:bookmarkStart w:id="21" w:name="market-adaptation-and-local-expertise"/>
    <w:p>
      <w:pPr>
        <w:pStyle w:val="Heading2"/>
      </w:pPr>
      <w:r>
        <w:t xml:space="preserve">2. Market Adaptation and Local Expertise</w:t>
      </w:r>
    </w:p>
    <w:p>
      <w:pPr>
        <w:pStyle w:val="FirstParagraph"/>
      </w:pPr>
      <w:r>
        <w:t xml:space="preserve">Operating as a Sales Executive in Brazil São Paulo requires more than just standard sales acumen; it demands a deep understanding of the local cultural and economic landscape. The subject has demonstrated a commendable ability to adapt their sales strategy to the specific demands of the São Paulo region. They have shown proficiency in understanding the local regulatory environment and the unique purchasing behaviors of Brazilian clients.</w:t>
      </w:r>
    </w:p>
    <w:p>
      <w:pPr>
        <w:pStyle w:val="BodyText"/>
      </w:pPr>
      <w:r>
        <w:t xml:space="preserve">Specifically, the Sales Executive has effectively leveraged the fast-paced nature of the São Paulo business ecosystem. They have successfully navigated the complex hierarchy often found in large Brazilian corporations, ensuring that decision-makers are engaged at the appropriate stages of the sales cycle. Their ability to communicate fluently in Portuguese, combined with a respectful understanding of local business etiquette, has been instrumental in building trust with prospective clients in this key market.</w:t>
      </w:r>
    </w:p>
    <w:bookmarkEnd w:id="21"/>
    <w:bookmarkStart w:id="22" w:name="sales-performance-and-revenue-generation"/>
    <w:p>
      <w:pPr>
        <w:pStyle w:val="Heading2"/>
      </w:pPr>
      <w:r>
        <w:t xml:space="preserve">3. Sales Performance and Revenue Generation</w:t>
      </w:r>
    </w:p>
    <w:p>
      <w:pPr>
        <w:pStyle w:val="FirstParagraph"/>
      </w:pPr>
      <w:r>
        <w:t xml:space="preserve">From a quantitative perspective, the Sales Executive has met and, in several quarters, exceeded their assigned targets. The Brazil São Paulo market is known for its volatility and high competition; therefore, maintaining consistent performance is a significant achievement. The individual has shown resilience in the face of market fluctuations, consistently identifying new opportunities and converting leads into tangible revenue.</w:t>
      </w:r>
    </w:p>
    <w:p>
      <w:pPr>
        <w:pStyle w:val="BodyText"/>
      </w:pPr>
      <w:r>
        <w:t xml:space="preserve">Key achievements during this period include:</w:t>
      </w:r>
    </w:p>
    <w:p>
      <w:pPr>
        <w:numPr>
          <w:ilvl w:val="0"/>
          <w:numId w:val="1001"/>
        </w:numPr>
        <w:pStyle w:val="Compact"/>
      </w:pPr>
      <w:r>
        <w:t xml:space="preserve">Successfully closing high-value contracts with key accounts in the São Paulo metropolitan area.</w:t>
      </w:r>
    </w:p>
    <w:p>
      <w:pPr>
        <w:numPr>
          <w:ilvl w:val="0"/>
          <w:numId w:val="1001"/>
        </w:numPr>
        <w:pStyle w:val="Compact"/>
      </w:pPr>
      <w:r>
        <w:t xml:space="preserve">Expanding the client portfolio by penetrating new verticals relevant to the local economy.</w:t>
      </w:r>
    </w:p>
    <w:p>
      <w:pPr>
        <w:numPr>
          <w:ilvl w:val="0"/>
          <w:numId w:val="1001"/>
        </w:numPr>
        <w:pStyle w:val="Compact"/>
      </w:pPr>
      <w:r>
        <w:t xml:space="preserve">Effective management of the sales pipeline, ensuring a healthy forecast for the upcoming fiscal periods.</w:t>
      </w:r>
    </w:p>
    <w:p>
      <w:pPr>
        <w:pStyle w:val="FirstParagraph"/>
      </w:pPr>
      <w:r>
        <w:t xml:space="preserve">The Sales Executive’s approach to negotiation has been particularly effective. They balance assertiveness with the relationship-oriented style preferred by Brazilian clients, resulting in favorable contract terms without compromising long-term partnerships.</w:t>
      </w:r>
    </w:p>
    <w:bookmarkEnd w:id="22"/>
    <w:bookmarkStart w:id="23" w:name="client-relationship-management"/>
    <w:p>
      <w:pPr>
        <w:pStyle w:val="Heading2"/>
      </w:pPr>
      <w:r>
        <w:t xml:space="preserve">4. Client Relationship Management</w:t>
      </w:r>
    </w:p>
    <w:p>
      <w:pPr>
        <w:pStyle w:val="FirstParagraph"/>
      </w:pPr>
      <w:r>
        <w:t xml:space="preserve">In the context of Brazil São Paulo, business is deeply personal. The Sales Executive has excelled in building and maintaining robust relationships with clients. They understand that trust is the currency of commerce in this region and have invested significant time in face-to-face meetings and networking events.</w:t>
      </w:r>
    </w:p>
    <w:p>
      <w:pPr>
        <w:pStyle w:val="BodyText"/>
      </w:pPr>
      <w:r>
        <w:t xml:space="preserve">Feedback from clients indicates high satisfaction with the level of service and responsiveness provided. The Sales Executive is proactive in addressing client concerns and ensuring that post-sales support is seamless. This dedication has led to increased customer retention rates and a higher likelihood of referrals, which are critical for sustainable growth in the São Paulo market.</w:t>
      </w:r>
    </w:p>
    <w:bookmarkEnd w:id="23"/>
    <w:bookmarkStart w:id="24" w:name="collaboration-and-teamwork"/>
    <w:p>
      <w:pPr>
        <w:pStyle w:val="Heading2"/>
      </w:pPr>
      <w:r>
        <w:t xml:space="preserve">5. Collaboration and Teamwork</w:t>
      </w:r>
    </w:p>
    <w:p>
      <w:pPr>
        <w:pStyle w:val="FirstParagraph"/>
      </w:pPr>
      <w:r>
        <w:t xml:space="preserve">As a member of the broader organization, the Sales Executive has demonstrated strong collaborative skills. They work closely with the marketing team to align local campaigns with sales objectives and provide valuable feedback from the field to the product development team. Their willingness to share insights about the Brazil São Paulo market with colleagues in other regions has fostered a culture of knowledge sharing within the company.</w:t>
      </w:r>
    </w:p>
    <w:p>
      <w:pPr>
        <w:pStyle w:val="BodyText"/>
      </w:pPr>
      <w:r>
        <w:t xml:space="preserve">Furthermore, the Sales Executive has taken on a mentorship role for newer team members, helping them understand the intricacies of selling in this specific geographic location. This leadership quality is highly valued and contributes to the overall strength of the sales team.</w:t>
      </w:r>
    </w:p>
    <w:bookmarkEnd w:id="24"/>
    <w:bookmarkStart w:id="25" w:name="areas-for-improvement"/>
    <w:p>
      <w:pPr>
        <w:pStyle w:val="Heading2"/>
      </w:pPr>
      <w:r>
        <w:t xml:space="preserve">6. Areas for Improvement</w:t>
      </w:r>
    </w:p>
    <w:p>
      <w:pPr>
        <w:pStyle w:val="FirstParagraph"/>
      </w:pPr>
      <w:r>
        <w:t xml:space="preserve">While the performance has been largely positive, there are areas where the Sales Executive can further develop to maximize their impact in the Brazil São Paulo market:</w:t>
      </w:r>
    </w:p>
    <w:p>
      <w:pPr>
        <w:numPr>
          <w:ilvl w:val="0"/>
          <w:numId w:val="1002"/>
        </w:numPr>
        <w:pStyle w:val="Compact"/>
      </w:pPr>
      <w:r>
        <w:rPr>
          <w:bCs/>
          <w:b/>
        </w:rPr>
        <w:t xml:space="preserve">Digital Sales Integration:</w:t>
      </w:r>
      <w:r>
        <w:t xml:space="preserve"> </w:t>
      </w:r>
      <w:r>
        <w:t xml:space="preserve">While traditional relationship building is strong, there is an opportunity to further integrate digital tools and CRM analytics to streamline the sales process and improve efficiency.</w:t>
      </w:r>
    </w:p>
    <w:p>
      <w:pPr>
        <w:numPr>
          <w:ilvl w:val="0"/>
          <w:numId w:val="1002"/>
        </w:numPr>
        <w:pStyle w:val="Compact"/>
      </w:pPr>
      <w:r>
        <w:rPr>
          <w:bCs/>
          <w:b/>
        </w:rPr>
        <w:t xml:space="preserve">Strategic Planning:</w:t>
      </w:r>
      <w:r>
        <w:t xml:space="preserve"> </w:t>
      </w:r>
      <w:r>
        <w:t xml:space="preserve">Enhancing long-term strategic planning capabilities will help in anticipating market shifts in São Paulo and positioning the company ahead of competitors.</w:t>
      </w:r>
    </w:p>
    <w:p>
      <w:pPr>
        <w:numPr>
          <w:ilvl w:val="0"/>
          <w:numId w:val="1002"/>
        </w:numPr>
        <w:pStyle w:val="Compact"/>
      </w:pPr>
      <w:r>
        <w:rPr>
          <w:bCs/>
          <w:b/>
        </w:rPr>
        <w:t xml:space="preserve">Cross-Departmental Communication:</w:t>
      </w:r>
      <w:r>
        <w:t xml:space="preserve"> </w:t>
      </w:r>
      <w:r>
        <w:t xml:space="preserve">Improving the frequency and structure of communication with the finance and legal teams could expedite contract approvals and reduce administrative bottlenecks.</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highlights the Sales Executive’s significant contributions to the company’s success in the Brazil São Paulo region. Their combination of local market expertise, strong sales performance, and excellent client relationship management makes them a valuable asset to the organization.</w:t>
      </w:r>
    </w:p>
    <w:p>
      <w:pPr>
        <w:pStyle w:val="BodyText"/>
      </w:pPr>
      <w:r>
        <w:t xml:space="preserve">It is recommended that the Sales Executive continues to focus on the areas of improvement identified above while maintaining their current high standards of performance. Providing additional training in advanced sales analytics and strategic planning would further support their professional growth. We look forward to seeing continued success and leadership from this individual in the coming year.</w:t>
      </w:r>
    </w:p>
    <w:p>
      <w:pPr>
        <w:pStyle w:val="BodyText"/>
      </w:pPr>
      <w:r>
        <w:rPr>
          <w:bCs/>
          <w:b/>
        </w:rPr>
        <w:t xml:space="preserve">Reviewer Signature:</w:t>
      </w:r>
    </w:p>
    <w:p>
      <w:pPr>
        <w:pStyle w:val="BodyText"/>
      </w:pPr>
      <w:r>
        <w:t xml:space="preserve">[Insert Name]</w:t>
      </w:r>
    </w:p>
    <w:p>
      <w:pPr>
        <w:pStyle w:val="BodyText"/>
      </w:pPr>
      <w:r>
        <w:t xml:space="preserve">[Insert Title]</w:t>
      </w:r>
    </w:p>
    <w:p>
      <w:pPr>
        <w:pStyle w:val="BodyText"/>
      </w:pPr>
      <w:r>
        <w:t xml:space="preserve">Date: [Insert Date]</w:t>
      </w:r>
    </w:p>
    <w:p>
      <w:pPr>
        <w:pStyle w:val="BodyText"/>
      </w:pPr>
      <w:r>
        <w:rPr>
          <w:bCs/>
          <w:b/>
        </w:rPr>
        <w:t xml:space="preserve">Employee Acknowledgment:</w:t>
      </w:r>
    </w:p>
    <w:p>
      <w:pPr>
        <w:pStyle w:val="BodyText"/>
      </w:pPr>
      <w:r>
        <w:t xml:space="preserve">[Insert Name]</w:t>
      </w:r>
    </w:p>
    <w:p>
      <w:pPr>
        <w:pStyle w:val="BodyText"/>
      </w:pPr>
      <w:r>
        <w:t xml:space="preserve">Date: [Insert 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Brazil São Paulo</dc:title>
  <dc:creator/>
  <dc:language>en</dc:language>
  <cp:keywords/>
  <dcterms:created xsi:type="dcterms:W3CDTF">2026-10-10T04:36:01Z</dcterms:created>
  <dcterms:modified xsi:type="dcterms:W3CDTF">2026-10-10T04:36:01Z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