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35"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Employee 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Location:</w:t>
            </w:r>
          </w:p>
        </w:tc>
        <w:tc>
          <w:tcPr/>
          <w:p>
            <w:pPr>
              <w:pStyle w:val="Compact"/>
              <w:jc w:val="left"/>
            </w:pPr>
            <w:r>
              <w:t xml:space="preserve">New Zealand Wellington</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Reviewer Position:</w:t>
            </w:r>
          </w:p>
        </w:tc>
        <w:tc>
          <w:tcPr/>
          <w:p>
            <w:pPr>
              <w:pStyle w:val="Compact"/>
              <w:jc w:val="left"/>
            </w:pPr>
            <w:r>
              <w:t xml:space="preserve">[Reviewer Position]</w:t>
            </w:r>
          </w:p>
        </w:tc>
      </w:tr>
      <w:tr>
        <w:tc>
          <w:tcPr/>
          <w:p>
            <w:pPr>
              <w:pStyle w:val="Compact"/>
              <w:jc w:val="left"/>
            </w:pPr>
            <w:r>
              <w:t xml:space="preserve">Date of Review:</w:t>
            </w:r>
          </w:p>
        </w:tc>
        <w:tc>
          <w:tcPr/>
          <w:p>
            <w:pPr>
              <w:pStyle w:val="Compact"/>
              <w:jc w:val="left"/>
            </w:pPr>
            <w:r>
              <w:t xml:space="preserve">[Date]</w:t>
            </w:r>
          </w:p>
        </w:tc>
      </w:tr>
    </w:tbl>
    <w:bookmarkStart w:id="20" w:name="introduction"/>
    <w:p>
      <w:pPr>
        <w:pStyle w:val="Heading2"/>
      </w:pPr>
      <w:r>
        <w:t xml:space="preserve">1. Introduction</w:t>
      </w:r>
    </w:p>
    <w:p>
      <w:pPr>
        <w:pStyle w:val="FirstParagraph"/>
      </w:pPr>
      <w:r>
        <w:t xml:space="preserve">This Peer Review Report has been prepared to evaluate the performance, technical competencies, and professional conduct of [Employee Name], a Software Engineer based in New Zealand Wellington. The purpose of this review is to provide constructive feedback, identify areas of strength, and highlight opportunities for growth. This document aligns with the company’s performance management framework and reflects the collaborative and inclusive culture that is characteristic of the Wellington technology sector.</w:t>
      </w:r>
    </w:p>
    <w:bookmarkEnd w:id="20"/>
    <w:bookmarkStart w:id="24" w:name="technical-competence"/>
    <w:p>
      <w:pPr>
        <w:pStyle w:val="Heading2"/>
      </w:pPr>
      <w:r>
        <w:t xml:space="preserve">2. Technical Competence</w:t>
      </w:r>
    </w:p>
    <w:bookmarkStart w:id="21" w:name="code-quality-and-best-practices"/>
    <w:p>
      <w:pPr>
        <w:pStyle w:val="Heading3"/>
      </w:pPr>
      <w:r>
        <w:t xml:space="preserve">2.1 Code Quality and Best Practices</w:t>
      </w:r>
    </w:p>
    <w:p>
      <w:pPr>
        <w:pStyle w:val="FirstParagraph"/>
      </w:pPr>
      <w:r>
        <w:t xml:space="preserve">[Employee Name] consistently demonstrates a strong understanding of software engineering principles. Their code is clean, well-documented, and adheres to industry best practices. They actively participate in code reviews, providing thoughtful feedback that enhances the overall quality of the codebase. Their ability to write maintainable and scalable code is particularly commendable.</w:t>
      </w:r>
    </w:p>
    <w:bookmarkEnd w:id="21"/>
    <w:bookmarkStart w:id="22" w:name="problem-solving-and-innovation"/>
    <w:p>
      <w:pPr>
        <w:pStyle w:val="Heading3"/>
      </w:pPr>
      <w:r>
        <w:t xml:space="preserve">2.2 Problem-Solving and Innovation</w:t>
      </w:r>
    </w:p>
    <w:p>
      <w:pPr>
        <w:pStyle w:val="FirstParagraph"/>
      </w:pPr>
      <w:r>
        <w:t xml:space="preserve">The Software Engineer has shown exceptional problem-solving skills, often proposing innovative solutions to complex technical challenges. Their ability to break down problems into manageable components and develop efficient algorithms is a significant asset to the team. They are also proactive in researching and implementing new technologies that can improve our development processes.</w:t>
      </w:r>
    </w:p>
    <w:bookmarkEnd w:id="22"/>
    <w:bookmarkStart w:id="23" w:name="X445f622de77b07b59d32222231742dd2889f720"/>
    <w:p>
      <w:pPr>
        <w:pStyle w:val="Heading3"/>
      </w:pPr>
      <w:r>
        <w:t xml:space="preserve">2.3 Technical Knowledge and Continuous Learning</w:t>
      </w:r>
    </w:p>
    <w:p>
      <w:pPr>
        <w:pStyle w:val="FirstParagraph"/>
      </w:pPr>
      <w:r>
        <w:t xml:space="preserve">[Employee Name] maintains a high level of technical proficiency and is committed to continuous learning. They regularly attend workshops, webinars, and local tech meetups in New Zealand Wellington to stay updated with the latest trends and technologies. This dedication to professional development is evident in their ability to quickly adapt to new tools and frameworks.</w:t>
      </w:r>
    </w:p>
    <w:bookmarkEnd w:id="23"/>
    <w:bookmarkEnd w:id="24"/>
    <w:bookmarkStart w:id="28" w:name="project-contributions"/>
    <w:p>
      <w:pPr>
        <w:pStyle w:val="Heading2"/>
      </w:pPr>
      <w:r>
        <w:t xml:space="preserve">3. Project Contributions</w:t>
      </w:r>
    </w:p>
    <w:bookmarkStart w:id="25" w:name="project-delivery"/>
    <w:p>
      <w:pPr>
        <w:pStyle w:val="Heading3"/>
      </w:pPr>
      <w:r>
        <w:t xml:space="preserve">3.1 Project Delivery</w:t>
      </w:r>
    </w:p>
    <w:p>
      <w:pPr>
        <w:pStyle w:val="FirstParagraph"/>
      </w:pPr>
      <w:r>
        <w:t xml:space="preserve">Throughout the review period, [Employee Name] has made significant contributions to multiple projects. They have consistently met deadlines and delivered high-quality work, even under tight schedules. Their ability to manage their time effectively and prioritize tasks has been crucial in ensuring the successful completion of projects.</w:t>
      </w:r>
    </w:p>
    <w:bookmarkEnd w:id="25"/>
    <w:bookmarkStart w:id="26" w:name="collaboration-and-teamwork"/>
    <w:p>
      <w:pPr>
        <w:pStyle w:val="Heading3"/>
      </w:pPr>
      <w:r>
        <w:t xml:space="preserve">3.2 Collaboration and Teamwork</w:t>
      </w:r>
    </w:p>
    <w:p>
      <w:pPr>
        <w:pStyle w:val="FirstParagraph"/>
      </w:pPr>
      <w:r>
        <w:t xml:space="preserve">As a Software Engineer in New Zealand Wellington, [Employee Name] works closely with cross-functional teams, including designers, product managers, and other developers. They are known for their collaborative approach and willingness to support their colleagues. Their positive attitude and open communication style foster a productive and harmonious team environment.</w:t>
      </w:r>
    </w:p>
    <w:bookmarkEnd w:id="26"/>
    <w:bookmarkStart w:id="27" w:name="leadership-and-mentorship"/>
    <w:p>
      <w:pPr>
        <w:pStyle w:val="Heading3"/>
      </w:pPr>
      <w:r>
        <w:t xml:space="preserve">3.3 Leadership and Mentorship</w:t>
      </w:r>
    </w:p>
    <w:p>
      <w:pPr>
        <w:pStyle w:val="FirstParagraph"/>
      </w:pPr>
      <w:r>
        <w:t xml:space="preserve">[Employee Name] has taken on leadership roles in several projects, guiding junior developers and providing mentorship. Their ability to explain complex technical concepts in a clear and concise manner has been invaluable in helping team members grow their skills. They are also proactive in sharing knowledge through internal workshops and documentation.</w:t>
      </w:r>
    </w:p>
    <w:bookmarkEnd w:id="27"/>
    <w:bookmarkEnd w:id="28"/>
    <w:bookmarkStart w:id="32" w:name="professional-conduct"/>
    <w:p>
      <w:pPr>
        <w:pStyle w:val="Heading2"/>
      </w:pPr>
      <w:r>
        <w:t xml:space="preserve">4. Professional Conduct</w:t>
      </w:r>
    </w:p>
    <w:bookmarkStart w:id="29" w:name="communication-skills"/>
    <w:p>
      <w:pPr>
        <w:pStyle w:val="Heading3"/>
      </w:pPr>
      <w:r>
        <w:t xml:space="preserve">4.1 Communication Skills</w:t>
      </w:r>
    </w:p>
    <w:p>
      <w:pPr>
        <w:pStyle w:val="FirstParagraph"/>
      </w:pPr>
      <w:r>
        <w:t xml:space="preserve">Effective communication is essential for a Software Engineer, and [Employee Name] excels in this area. They are able to articulate their ideas clearly, both verbally and in writing, and are skilled at translating technical jargon into language that non-technical stakeholders can understand. Their active listening skills also contribute to their ability to collaborate effectively with others.</w:t>
      </w:r>
    </w:p>
    <w:bookmarkEnd w:id="29"/>
    <w:bookmarkStart w:id="30" w:name="adaptability-and-resilience"/>
    <w:p>
      <w:pPr>
        <w:pStyle w:val="Heading3"/>
      </w:pPr>
      <w:r>
        <w:t xml:space="preserve">4.2 Adaptability and Resilience</w:t>
      </w:r>
    </w:p>
    <w:p>
      <w:pPr>
        <w:pStyle w:val="FirstParagraph"/>
      </w:pPr>
      <w:r>
        <w:t xml:space="preserve">The technology landscape is constantly evolving, and [Employee Name] has demonstrated a high degree of adaptability in response to changes in project requirements and technologies. They remain calm and focused under pressure, maintaining a positive attitude even when faced with challenges. This resilience is a key trait that enables them to thrive in a dynamic work environment.</w:t>
      </w:r>
    </w:p>
    <w:bookmarkEnd w:id="30"/>
    <w:bookmarkStart w:id="31" w:name="ethical-standards-and-integrity"/>
    <w:p>
      <w:pPr>
        <w:pStyle w:val="Heading3"/>
      </w:pPr>
      <w:r>
        <w:t xml:space="preserve">4.3 Ethical Standards and Integrity</w:t>
      </w:r>
    </w:p>
    <w:p>
      <w:pPr>
        <w:pStyle w:val="FirstParagraph"/>
      </w:pPr>
      <w:r>
        <w:t xml:space="preserve">[Employee Name] upholds the highest ethical standards in their work. They are transparent in their communication, honest in their assessments, and respectful of confidentiality. Their integrity is evident in their commitment to delivering accurate and reliable software solutions.</w:t>
      </w:r>
    </w:p>
    <w:bookmarkEnd w:id="31"/>
    <w:bookmarkEnd w:id="32"/>
    <w:bookmarkStart w:id="33" w:name="areas-for-improvement"/>
    <w:p>
      <w:pPr>
        <w:pStyle w:val="Heading2"/>
      </w:pPr>
      <w:r>
        <w:t xml:space="preserve">5. Areas for Improvement</w:t>
      </w:r>
    </w:p>
    <w:p>
      <w:pPr>
        <w:pStyle w:val="FirstParagraph"/>
      </w:pPr>
      <w:r>
        <w:t xml:space="preserve">While [Employee Name] has performed exceptionally well, there are a few areas where further development could be beneficial:</w:t>
      </w:r>
    </w:p>
    <w:p>
      <w:pPr>
        <w:numPr>
          <w:ilvl w:val="0"/>
          <w:numId w:val="1001"/>
        </w:numPr>
        <w:pStyle w:val="Compact"/>
      </w:pPr>
      <w:r>
        <w:rPr>
          <w:bCs/>
          <w:b/>
        </w:rPr>
        <w:t xml:space="preserve">Delegation:</w:t>
      </w:r>
      <w:r>
        <w:t xml:space="preserve"> </w:t>
      </w:r>
      <w:r>
        <w:t xml:space="preserve">As [Employee Name] takes on more leadership responsibilities, they could benefit from delegating tasks more effectively to empower team members and manage their workload.</w:t>
      </w:r>
    </w:p>
    <w:p>
      <w:pPr>
        <w:numPr>
          <w:ilvl w:val="0"/>
          <w:numId w:val="1001"/>
        </w:numPr>
        <w:pStyle w:val="Compact"/>
      </w:pPr>
      <w:r>
        <w:rPr>
          <w:bCs/>
          <w:b/>
        </w:rPr>
        <w:t xml:space="preserve">Public Speaking:</w:t>
      </w:r>
      <w:r>
        <w:t xml:space="preserve"> </w:t>
      </w:r>
      <w:r>
        <w:t xml:space="preserve">Although their communication skills are strong, gaining more experience in public speaking and presenting to larger audiences could enhance their ability to influence and inspire.</w:t>
      </w:r>
    </w:p>
    <w:p>
      <w:pPr>
        <w:numPr>
          <w:ilvl w:val="0"/>
          <w:numId w:val="1001"/>
        </w:numPr>
        <w:pStyle w:val="Compact"/>
      </w:pPr>
      <w:r>
        <w:rPr>
          <w:bCs/>
          <w:b/>
        </w:rPr>
        <w:t xml:space="preserve">Strategic Thinking:</w:t>
      </w:r>
      <w:r>
        <w:t xml:space="preserve"> </w:t>
      </w:r>
      <w:r>
        <w:t xml:space="preserve">Developing a broader perspective on how their work aligns with the company’s long-term goals could help [Employee Name] contribute more strategically to the organization.</w:t>
      </w:r>
    </w:p>
    <w:bookmarkEnd w:id="33"/>
    <w:bookmarkStart w:id="34" w:name="conclusion"/>
    <w:p>
      <w:pPr>
        <w:pStyle w:val="Heading2"/>
      </w:pPr>
      <w:r>
        <w:t xml:space="preserve">6. Conclusion</w:t>
      </w:r>
    </w:p>
    <w:p>
      <w:pPr>
        <w:pStyle w:val="FirstParagraph"/>
      </w:pPr>
      <w:r>
        <w:t xml:space="preserve">In conclusion, [Employee Name] is a highly skilled and dedicated Software Engineer who has made significant contributions to our team and projects in New Zealand Wellington. Their technical expertise, collaborative spirit, and commitment to excellence make them a valuable asset to the organization. With continued focus on the areas for improvement identified in this Peer Review Report, [Employee Name] is well-positioned for further growth and success in their career.</w:t>
      </w:r>
    </w:p>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Employee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2026-10-10T07:07:58Z</dcterms:created>
  <dcterms:modified xsi:type="dcterms:W3CDTF">2026-10-10T07:07:58Z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