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Role:</w:t>
      </w:r>
      <w:r>
        <w:t xml:space="preserve"> </w:t>
      </w:r>
      <w:r>
        <w:t xml:space="preserve">Software Engineer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competencies, and professional conduct of a Software Engineer operating within the dynamic technology landscape of South Africa, specifically in Johannesburg. The purpose of this document is to provide a comprehensive assessment based on collaborative observations, code quality, project contributions, and adherence to industry standards. As Johannesburg continues to emerge as a leading tech hub in Africa, the expectations for software engineering excellence are high, and this review aims to align individual performance with organizational goals and regional best practices.</w:t>
      </w:r>
    </w:p>
    <w:bookmarkEnd w:id="21"/>
    <w:bookmarkStart w:id="22" w:name="technical-competence"/>
    <w:p>
      <w:pPr>
        <w:pStyle w:val="Heading2"/>
      </w:pPr>
      <w:r>
        <w:t xml:space="preserve">2. Technical Competence</w:t>
      </w:r>
    </w:p>
    <w:p>
      <w:pPr>
        <w:pStyle w:val="FirstParagraph"/>
      </w:pPr>
      <w:r>
        <w:t xml:space="preserve">The Software Engineer under review has demonstrated a strong command of core programming languages and frameworks relevant to the current project stack. Their ability to write clean, maintainable, and efficient code has been consistently observed during code reviews and collaborative development sessions. In the context of Johannesburg’s competitive tech environment, where scalability and performance are critical, this engineer has shown a keen understanding of system architecture and design patterns.</w:t>
      </w:r>
    </w:p>
    <w:p>
      <w:pPr>
        <w:pStyle w:val="BodyText"/>
      </w:pPr>
      <w:r>
        <w:t xml:space="preserve">Notably, their proficiency in version control systems, particularly Git, has facilitated smooth collaboration within the team. They have effectively utilized branching strategies and pull request workflows, ensuring that code integration is seamless and well-documented. Additionally, their familiarity with cloud platforms and DevOps practices has contributed to the team’s ability to deploy solutions rapidly and reliably, which is essential in meeting the fast-paced demands of clients in South Africa.</w:t>
      </w:r>
    </w:p>
    <w:bookmarkEnd w:id="22"/>
    <w:bookmarkStart w:id="23" w:name="problem-solving-and-innovation"/>
    <w:p>
      <w:pPr>
        <w:pStyle w:val="Heading2"/>
      </w:pPr>
      <w:r>
        <w:t xml:space="preserve">3. Problem-Solving and Innovation</w:t>
      </w:r>
    </w:p>
    <w:p>
      <w:pPr>
        <w:pStyle w:val="FirstParagraph"/>
      </w:pPr>
      <w:r>
        <w:t xml:space="preserve">One of the standout qualities of this Software Engineer is their analytical approach to problem-solving. When faced with complex technical challenges, they have consistently demonstrated the ability to break down issues into manageable components and develop innovative solutions. This trait is particularly valuable in Johannesburg, where businesses often require tailored software solutions to address unique market needs.</w:t>
      </w:r>
    </w:p>
    <w:p>
      <w:pPr>
        <w:pStyle w:val="BodyText"/>
      </w:pPr>
      <w:r>
        <w:t xml:space="preserve">During recent sprints, the engineer proposed an optimization strategy that significantly reduced API response times, enhancing the overall user experience. Their willingness to explore new technologies and methodologies has also encouraged a culture of continuous learning within the team, fostering an environment where innovation is prioritized.</w:t>
      </w:r>
    </w:p>
    <w:bookmarkEnd w:id="23"/>
    <w:bookmarkStart w:id="24" w:name="collaboration-and-communication"/>
    <w:p>
      <w:pPr>
        <w:pStyle w:val="Heading2"/>
      </w:pPr>
      <w:r>
        <w:t xml:space="preserve">4. Collaboration and Communication</w:t>
      </w:r>
    </w:p>
    <w:p>
      <w:pPr>
        <w:pStyle w:val="FirstParagraph"/>
      </w:pPr>
      <w:r>
        <w:t xml:space="preserve">Effective communication is crucial in any software development team, and this engineer has excelled in this area. They actively participate in team meetings, provide constructive feedback during code reviews, and are approachable when colleagues seek assistance. Their ability to articulate technical concepts clearly has been instrumental in bridging gaps between technical and non-technical stakeholders.</w:t>
      </w:r>
    </w:p>
    <w:p>
      <w:pPr>
        <w:pStyle w:val="BodyText"/>
      </w:pPr>
      <w:r>
        <w:t xml:space="preserve">In the multicultural and diverse work environment of Johannesburg, their adaptability and respect for different perspectives have strengthened team cohesion. They have also taken the initiative to mentor junior developers, sharing knowledge and best practices, which aligns with the broader goal of nurturing local talent in South Africa’s growing tech sector.</w:t>
      </w:r>
    </w:p>
    <w:bookmarkEnd w:id="24"/>
    <w:bookmarkStart w:id="25" w:name="project-delivery-and-accountability"/>
    <w:p>
      <w:pPr>
        <w:pStyle w:val="Heading2"/>
      </w:pPr>
      <w:r>
        <w:t xml:space="preserve">5. Project Delivery and Accountability</w:t>
      </w:r>
    </w:p>
    <w:p>
      <w:pPr>
        <w:pStyle w:val="FirstParagraph"/>
      </w:pPr>
      <w:r>
        <w:t xml:space="preserve">The Software Engineer has consistently met project deadlines and delivered high-quality work. Their commitment to accountability is evident in their proactive communication regarding potential risks or delays, allowing the team to adjust plans accordingly. This reliability is especially important in Johannesburg, where client expectations are high, and timely delivery can significantly impact business outcomes.</w:t>
      </w:r>
    </w:p>
    <w:p>
      <w:pPr>
        <w:pStyle w:val="BodyText"/>
      </w:pPr>
      <w:r>
        <w:t xml:space="preserve">They have also demonstrated a strong understanding of agile methodologies, contributing effectively to sprint planning, daily stand-ups, and retrospectives. Their ability to prioritize tasks and manage their workload efficiently has ensured that project milestones are achieved without compromising on quality.</w:t>
      </w:r>
    </w:p>
    <w:bookmarkEnd w:id="25"/>
    <w:bookmarkStart w:id="26" w:name="areas-for-improvement"/>
    <w:p>
      <w:pPr>
        <w:pStyle w:val="Heading2"/>
      </w:pPr>
      <w:r>
        <w:t xml:space="preserve">6. Areas for Improvement</w:t>
      </w:r>
    </w:p>
    <w:p>
      <w:pPr>
        <w:pStyle w:val="FirstParagraph"/>
      </w:pPr>
      <w:r>
        <w:t xml:space="preserve">While the Software Engineer has performed admirably, there are areas where further development could enhance their effectiveness. One suggestion is to deepen their expertise in emerging technologies such as artificial intelligence and machine learning, which are increasingly relevant in South Africa’s tech industry. Additionally, while their communication skills are strong, there is room to improve their presentation skills when addressing larger audiences or executive stakeholders.</w:t>
      </w:r>
    </w:p>
    <w:p>
      <w:pPr>
        <w:pStyle w:val="BodyText"/>
      </w:pPr>
      <w:r>
        <w:t xml:space="preserve">Another area for growth is in documentation. Although their code is well-commented, more comprehensive documentation for complex modules would benefit long-term maintenance and onboarding of new team members. Encouraging a habit of creating detailed technical documentation will further solidify their role as a key contributor to the team.</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strengths of the Software Engineer within the Johannesburg tech ecosystem. Their technical expertise, problem-solving abilities, collaborative spirit, and commitment to project delivery make them a valuable asset to the organization. By addressing the identified areas for improvement, they have the potential to further elevate their performance and continue to drive innovation in South Africa’s dynamic software development landscape.</w:t>
      </w:r>
    </w:p>
    <w:p>
      <w:pPr>
        <w:pStyle w:val="BodyText"/>
      </w:pPr>
      <w:r>
        <w:t xml:space="preserve">This review underscores the importance of continuous professional development and aligns with the broader objectives of fostering excellence in software engineering practices in Johannesburg. It is recommended that the engineer be recognized for their achievements and provided with opportunities for growth that will benefit both their career and the organization.</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Software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2026-10-10T02:45:10Z</dcterms:created>
  <dcterms:modified xsi:type="dcterms:W3CDTF">2026-10-10T02:45:10Z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