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Software Engineer Performance Evaluation</w:t>
      </w:r>
    </w:p>
    <w:p>
      <w:pPr>
        <w:pStyle w:val="BodyText"/>
      </w:pPr>
      <w:r>
        <w:rPr>
          <w:bCs/>
          <w:b/>
        </w:rPr>
        <w:t xml:space="preserve">Location:</w:t>
      </w:r>
      <w:r>
        <w:t xml:space="preserve"> </w:t>
      </w:r>
      <w:r>
        <w:t xml:space="preserve">Uganda Kampala</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serves as a formal assessment of the professional performance, technical capabilities, and collaborative contributions of a Software Engineer operating within the dynamic technological landscape of Uganda Kampala. As the capital city of Uganda continues to emerge as a significant hub for innovation and digital transformation in East Africa, the role of the Software Engineer has become increasingly critical. This document is designed to provide a comprehensive analysis of the engineer's work, ensuring alignment with both local industry standards and global best practices.</w:t>
      </w:r>
    </w:p>
    <w:p>
      <w:pPr>
        <w:pStyle w:val="BodyText"/>
      </w:pPr>
      <w:r>
        <w:t xml:space="preserve">The review process is conducted by peers who possess a deep understanding of the technical challenges and cultural nuances specific to the Kampala tech ecosystem. The objective is to foster continuous improvement, recognize achievements, and identify areas for growth, thereby contributing to the overall success of the organization and the broader Ugandan software development community.</w:t>
      </w:r>
    </w:p>
    <w:bookmarkEnd w:id="21"/>
    <w:bookmarkStart w:id="22" w:name="technical-proficiency-and-code-quality"/>
    <w:p>
      <w:pPr>
        <w:pStyle w:val="Heading2"/>
      </w:pPr>
      <w:r>
        <w:t xml:space="preserve">2. Technical Proficiency and Code Quality</w:t>
      </w:r>
    </w:p>
    <w:p>
      <w:pPr>
        <w:pStyle w:val="FirstParagraph"/>
      </w:pPr>
      <w:r>
        <w:t xml:space="preserve">The primary focus of this review is the Software Engineer's technical expertise. In the context of Uganda Kampala, where resources can sometimes be limited and infrastructure challenges are present, the ability to write efficient, scalable, and maintainable code is paramount. The engineer has demonstrated a strong command of relevant programming languages and frameworks, consistently delivering high-quality solutions that meet project requirements.</w:t>
      </w:r>
    </w:p>
    <w:p>
      <w:pPr>
        <w:pStyle w:val="BodyText"/>
      </w:pPr>
      <w:r>
        <w:t xml:space="preserve">Code reviews conducted by peers indicate that the engineer adheres to established coding standards and best practices. The code is well-documented, modular, and easy to understand, which facilitates collaboration and reduces the risk of technical debt. Furthermore, the engineer has shown a proactive approach to problem-solving, often proposing innovative solutions to complex technical issues that arise during the development process.</w:t>
      </w:r>
    </w:p>
    <w:p>
      <w:pPr>
        <w:pStyle w:val="BodyText"/>
      </w:pPr>
      <w:r>
        <w:t xml:space="preserve">Specific attention has been given to the engineer's ability to optimize applications for performance and security. Given the increasing importance of cybersecurity in Uganda's digital economy, the engineer's commitment to implementing robust security measures is highly commendable. This includes regular updates to dependencies, secure coding practices, and thorough testing to identify and mitigate potential vulnerabilities.</w:t>
      </w:r>
    </w:p>
    <w:bookmarkEnd w:id="22"/>
    <w:bookmarkStart w:id="23" w:name="collaboration-and-teamwork"/>
    <w:p>
      <w:pPr>
        <w:pStyle w:val="Heading2"/>
      </w:pPr>
      <w:r>
        <w:t xml:space="preserve">3. Collaboration and Teamwork</w:t>
      </w:r>
    </w:p>
    <w:p>
      <w:pPr>
        <w:pStyle w:val="FirstParagraph"/>
      </w:pPr>
      <w:r>
        <w:t xml:space="preserve">Effective collaboration is essential in any software development team, and this is particularly true in the diverse and multicultural environment of Uganda Kampala. The Software Engineer has consistently demonstrated excellent teamwork skills, actively participating in team meetings, code reviews, and brainstorming sessions. Their ability to communicate technical concepts clearly and concisely has been instrumental in ensuring that all team members are aligned and working towards common goals.</w:t>
      </w:r>
    </w:p>
    <w:p>
      <w:pPr>
        <w:pStyle w:val="BodyText"/>
      </w:pPr>
      <w:r>
        <w:t xml:space="preserve">The engineer has also shown a willingness to mentor junior developers and share knowledge with colleagues. This commitment to fostering a culture of learning and growth is highly valued within the team and contributes to the overall development of the organization's technical capabilities. Additionally, the engineer has been proactive in seeking feedback from peers and incorporating it into their work, demonstrating a strong commitment to continuous improvement.</w:t>
      </w:r>
    </w:p>
    <w:bookmarkEnd w:id="23"/>
    <w:bookmarkStart w:id="24" w:name="adaptability-and-problem-solving"/>
    <w:p>
      <w:pPr>
        <w:pStyle w:val="Heading2"/>
      </w:pPr>
      <w:r>
        <w:t xml:space="preserve">4. Adaptability and Problem-Solving</w:t>
      </w:r>
    </w:p>
    <w:p>
      <w:pPr>
        <w:pStyle w:val="FirstParagraph"/>
      </w:pPr>
      <w:r>
        <w:t xml:space="preserve">The tech industry in Uganda Kampala is characterized by rapid change and evolving demands. The Software Engineer has shown remarkable adaptability in responding to these changes, quickly learning new technologies and adjusting to shifting project requirements. Their ability to remain calm and focused under pressure has been particularly noteworthy, especially during critical project phases or when dealing with unexpected technical challenges.</w:t>
      </w:r>
    </w:p>
    <w:p>
      <w:pPr>
        <w:pStyle w:val="BodyText"/>
      </w:pPr>
      <w:r>
        <w:t xml:space="preserve">The engineer's problem-solving skills have been consistently praised by peers. They approach challenges with a logical and analytical mindset, breaking down complex issues into manageable components and developing effective solutions. This ability to think critically and creatively has been a significant asset to the team, enabling the organization to overcome obstacles and deliver high-quality products on time.</w:t>
      </w:r>
    </w:p>
    <w:bookmarkEnd w:id="24"/>
    <w:bookmarkStart w:id="25" w:name="areas-for-improvement"/>
    <w:p>
      <w:pPr>
        <w:pStyle w:val="Heading2"/>
      </w:pPr>
      <w:r>
        <w:t xml:space="preserve">5. Areas for Improvement</w:t>
      </w:r>
    </w:p>
    <w:p>
      <w:pPr>
        <w:pStyle w:val="FirstParagraph"/>
      </w:pPr>
      <w:r>
        <w:t xml:space="preserve">While the Software Engineer has performed exceptionally well in many areas, there are a few aspects that could be further developed. One area for improvement is the documentation of technical processes and decisions. While the code itself is well-documented, there is room for enhancement in the documentation of architectural decisions and system design. This would help ensure that knowledge is preserved and easily accessible to all team members, particularly in the event of personnel changes.</w:t>
      </w:r>
    </w:p>
    <w:p>
      <w:pPr>
        <w:pStyle w:val="BodyText"/>
      </w:pPr>
      <w:r>
        <w:t xml:space="preserve">Another area for growth is the engineer's involvement in broader industry initiatives within Uganda Kampala. While their technical skills are strong, there is an opportunity to engage more actively with the local tech community, such as through participation in hackathons, conferences, or open-source projects. This would not only enhance their professional profile but also contribute to the growth and development of the Ugandan tech ecosystem.</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highlights the significant contributions and strong performance of the Software Engineer within the context of Uganda Kampala. Their technical expertise, collaborative spirit, and adaptability have made them a valuable asset to the team and the organization. The areas for improvement identified in this report are minor and can be addressed through targeted development efforts.</w:t>
      </w:r>
    </w:p>
    <w:p>
      <w:pPr>
        <w:pStyle w:val="BodyText"/>
      </w:pPr>
      <w:r>
        <w:t xml:space="preserve">It is recommended that the engineer continue to focus on enhancing their documentation practices and increasing their engagement with the local tech community. Additionally, providing opportunities for further professional development, such as advanced training or certifications, would be beneficial in supporting their continued growth and success. Overall, the Software Engineer is highly regarded by their peers and is well-positioned to take on greater responsibilities and challenges in the future.</w:t>
      </w:r>
    </w:p>
    <w:bookmarkEnd w:id="26"/>
    <w:p>
      <w:pPr>
        <w:pStyle w:val="BodyText"/>
      </w:pPr>
      <w:r>
        <w:rPr>
          <w:bCs/>
          <w:b/>
        </w:rPr>
        <w:t xml:space="preserve">Reviewed by:</w:t>
      </w:r>
    </w:p>
    <w:p>
      <w:pPr>
        <w:pStyle w:val="BodyText"/>
      </w:pPr>
      <w:r>
        <w:t xml:space="preserve">___________________________</w:t>
      </w:r>
    </w:p>
    <w:p>
      <w:pPr>
        <w:pStyle w:val="BodyText"/>
      </w:pPr>
      <w:r>
        <w:t xml:space="preserve">Peer Reviewer Name</w:t>
      </w:r>
    </w:p>
    <w:p>
      <w:pPr>
        <w:pStyle w:val="BodyText"/>
      </w:pPr>
      <w:r>
        <w:t xml:space="preserve">Software Engineer</w:t>
      </w:r>
    </w:p>
    <w:p>
      <w:pPr>
        <w:pStyle w:val="BodyText"/>
      </w:pPr>
      <w:r>
        <w:t xml:space="preserve">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Uganda Kampala</dc:title>
  <dc:creator/>
  <dc:language>en</dc:language>
  <cp:keywords/>
  <dcterms:created xsi:type="dcterms:W3CDTF">2026-10-10T02:16:37Z</dcterms:created>
  <dcterms:modified xsi:type="dcterms:W3CDTF">2026-10-10T02:16:37Z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