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Abuja,</w:t>
      </w:r>
      <w:r>
        <w:t xml:space="preserve"> </w:t>
      </w:r>
      <w:r>
        <w:t xml:space="preserve">Nigeria</w:t>
      </w:r>
    </w:p>
    <w:p>
      <w:pPr>
        <w:pStyle w:val="FirstParagraph"/>
      </w:pPr>
      <w:r>
        <w:rPr>
          <w:bCs/>
          <w:b/>
        </w:rPr>
        <w:t xml:space="preserve">Document Type:</w:t>
      </w:r>
      <w:r>
        <w:t xml:space="preserve"> </w:t>
      </w:r>
      <w:r>
        <w:t xml:space="preserve">Professional Peer Review Report</w:t>
      </w:r>
      <w:r>
        <w:br/>
      </w:r>
      <w:r>
        <w:rPr>
          <w:bCs/>
          <w:b/>
        </w:rPr>
        <w:t xml:space="preserve">Location:</w:t>
      </w:r>
      <w:r>
        <w:t xml:space="preserve"> </w:t>
      </w:r>
      <w:r>
        <w:t xml:space="preserve">Abuja, Federal Capital Territory, Nigeria</w:t>
      </w:r>
      <w:r>
        <w:br/>
      </w:r>
      <w:r>
        <w:rPr>
          <w:bCs/>
          <w:b/>
        </w:rPr>
        <w:t xml:space="preserve">Date:</w:t>
      </w:r>
      <w:r>
        <w:t xml:space="preserve"> </w:t>
      </w:r>
      <w:r>
        <w:t xml:space="preserve">October 24, 2023</w:t>
      </w:r>
    </w:p>
    <w:p>
      <w:pPr>
        <w:pStyle w:val="BodyText"/>
      </w:pPr>
      <w:r>
        <w:rPr>
          <w:bCs/>
          <w:b/>
        </w:rPr>
        <w:t xml:space="preserve">Subject Role:</w:t>
      </w:r>
      <w:r>
        <w:t xml:space="preserve"> </w:t>
      </w:r>
      <w:r>
        <w:t xml:space="preserve">Statistician</w:t>
      </w:r>
      <w:r>
        <w:br/>
      </w:r>
      <w:r>
        <w:rPr>
          <w:bCs/>
          <w:b/>
        </w:rPr>
        <w:t xml:space="preserve">Review ID:</w:t>
      </w:r>
      <w:r>
        <w:t xml:space="preserve"> </w:t>
      </w:r>
      <w:r>
        <w:t xml:space="preserve">NG-ABJ-STAT-2023-089</w:t>
      </w:r>
    </w:p>
    <w:bookmarkStart w:id="27" w:name="X456f406db23f9e6b2c396d241c2a0c59b2af08e"/>
    <w:p>
      <w:pPr>
        <w:pStyle w:val="Heading1"/>
      </w:pPr>
      <w:r>
        <w:t xml:space="preserve">Peer Review Report: Statistician Performance and Methodology</w:t>
      </w:r>
    </w:p>
    <w:p>
      <w:pPr>
        <w:pStyle w:val="FirstParagraph"/>
      </w:pPr>
      <w:r>
        <w:t xml:space="preserve">This document serves as a comprehensive Peer Review Report regarding the professional output, methodological rigor, and strategic impact of a Statistician operating within the Federal Capital Territory of Nigeria, specifically Abuja. As the administrative and political heart of the nation, Abuja presents a unique ecosystem for statistical analysis. The data landscape here is characterized by high-stakes government policy formulation, rapid urbanization metrics, and complex socio-economic indicators. This review evaluates the Statistician's ability to navigate these specific challenges while adhering to international standards of data science and statistical integrity.</w:t>
      </w:r>
    </w:p>
    <w:bookmarkStart w:id="20" w:name="executive-summary"/>
    <w:p>
      <w:pPr>
        <w:pStyle w:val="Heading2"/>
      </w:pPr>
      <w:r>
        <w:t xml:space="preserve">1. Executive Summary</w:t>
      </w:r>
    </w:p>
    <w:p>
      <w:pPr>
        <w:pStyle w:val="FirstParagraph"/>
      </w:pPr>
      <w:r>
        <w:t xml:space="preserve">The subject Statistician has demonstrated a commendable level of technical proficiency and contextual awareness. In the context of Nigeria Abuja, where data drives critical decisions regarding infrastructure, public health, and economic planning, the role of the Statistician is pivotal. This Peer Review Report highlights that the professional has successfully bridged the gap between raw data collection and actionable intelligence. The review focuses on three core pillars: technical methodology, local contextual adaptation, and communication of findings to stakeholders within the Abuja administrative framework.</w:t>
      </w:r>
    </w:p>
    <w:bookmarkEnd w:id="20"/>
    <w:bookmarkStart w:id="21" w:name="X152e59d49a45a983f18f5c25f91e17bbc024369"/>
    <w:p>
      <w:pPr>
        <w:pStyle w:val="Heading2"/>
      </w:pPr>
      <w:r>
        <w:t xml:space="preserve">2. Technical Methodology and Analytical Rigor</w:t>
      </w:r>
    </w:p>
    <w:p>
      <w:pPr>
        <w:pStyle w:val="FirstParagraph"/>
      </w:pPr>
      <w:r>
        <w:t xml:space="preserve">A primary focus of this Peer Review Report is the statistical methodology employed by the Statistician. In the Nigerian context, data quality can often be inconsistent due to fragmented collection systems. The Statistician under review has shown exceptional skill in data cleaning and imputation techniques. Specifically, the handling of missing values in large-scale demographic datasets relevant to Abuja’s municipal planning was executed with robust statistical justification.</w:t>
      </w:r>
    </w:p>
    <w:p>
      <w:pPr>
        <w:pStyle w:val="BodyText"/>
      </w:pPr>
      <w:r>
        <w:t xml:space="preserve">The use of advanced regression models to predict urban growth patterns in the Federal Capital Territory was particularly notable. The Statistician moved beyond basic descriptive statistics, employing multivariate analysis to isolate variables affecting housing demand and traffic congestion in key districts such as Wuse, Garki, and Maitama. This depth of analysis is crucial for a Statistician in Abuja, as superficial data interpretation can lead to costly policy errors. The review confirms that the statistical assumptions underlying these models were tested and validated, ensuring the reliability of the conclusions drawn.</w:t>
      </w:r>
    </w:p>
    <w:bookmarkEnd w:id="21"/>
    <w:bookmarkStart w:id="22" w:name="X150a7f50bf41f07cc503bcf7ca107aee704cb92"/>
    <w:p>
      <w:pPr>
        <w:pStyle w:val="Heading2"/>
      </w:pPr>
      <w:r>
        <w:t xml:space="preserve">3. Contextual Adaptation: The Nigeria Abuja Landscape</w:t>
      </w:r>
    </w:p>
    <w:p>
      <w:pPr>
        <w:pStyle w:val="FirstParagraph"/>
      </w:pPr>
      <w:r>
        <w:t xml:space="preserve">One of the most critical aspects of this Peer Review Report is the evaluation of how the Statistician adapts to the specific environment of Nigeria Abuja. A generic statistical approach is insufficient here; the Statistician must understand the socio-political nuances of the region. The review notes that the professional has effectively integrated local realities into their models. For instance, when analyzing economic data, the Statistician accounted for the dual nature of the Abuja economy—comprising both the formal public sector and the vibrant informal sector.</w:t>
      </w:r>
    </w:p>
    <w:p>
      <w:pPr>
        <w:pStyle w:val="BodyText"/>
      </w:pPr>
      <w:r>
        <w:t xml:space="preserve">Furthermore, the Statistician demonstrated cultural competence in data collection strategies. Understanding the diversity of the population in Abuja, which includes migrants from all 36 states of Nigeria, the Statistician designed survey instruments that were linguistically and culturally appropriate. This attention to detail significantly improved response rates and reduced sampling bias, a common pitfall in Nigerian statistical surveys. This Peer Review Report commends the Statistician for recognizing that in Nigeria Abuja, statistical accuracy is inextricably linked to social trust and community engagement.</w:t>
      </w:r>
    </w:p>
    <w:bookmarkEnd w:id="22"/>
    <w:bookmarkStart w:id="23" w:name="X225487b4722a7464778e051229c6d384be16b5c"/>
    <w:p>
      <w:pPr>
        <w:pStyle w:val="Heading2"/>
      </w:pPr>
      <w:r>
        <w:t xml:space="preserve">4. Data Visualization and Stakeholder Communication</w:t>
      </w:r>
    </w:p>
    <w:p>
      <w:pPr>
        <w:pStyle w:val="FirstParagraph"/>
      </w:pPr>
      <w:r>
        <w:t xml:space="preserve">In Abuja, where the Statistician often reports to high-level government officials, private sector investors, and international development partners, the ability to communicate complex findings is paramount. This Peer Review Report assesses the clarity and impact of the Statistician’s reporting. The professional has excelled in translating dense statistical outputs into clear, visual narratives. Dashboards created for monitoring key performance indicators (KPIs) for the Abuja Metropolitan Area were intuitive and visually compelling.</w:t>
      </w:r>
    </w:p>
    <w:p>
      <w:pPr>
        <w:pStyle w:val="BodyText"/>
      </w:pPr>
      <w:r>
        <w:t xml:space="preserve">The Statistician avoided unnecessary jargon when presenting to non-technical stakeholders, ensuring that the implications of the data were understood by policymakers. This skill is vital for a Statistician in Nigeria Abuja, where data must drive immediate action. The review highlights a specific instance where the Statistician’s clear visualization of public health trends directly influenced resource allocation decisions by local authorities, demonstrating the tangible value of their work.</w:t>
      </w:r>
    </w:p>
    <w:bookmarkEnd w:id="23"/>
    <w:bookmarkStart w:id="24" w:name="ethical-standards-and-data-privacy"/>
    <w:p>
      <w:pPr>
        <w:pStyle w:val="Heading2"/>
      </w:pPr>
      <w:r>
        <w:t xml:space="preserve">5. Ethical Standards and Data Privacy</w:t>
      </w:r>
    </w:p>
    <w:p>
      <w:pPr>
        <w:pStyle w:val="FirstParagraph"/>
      </w:pPr>
      <w:r>
        <w:t xml:space="preserve">With the increasing digitization of services in Nigeria Abuja, data privacy has become a significant concern. This Peer Review Report confirms that the Statistician adhered strictly to ethical guidelines and data protection regulations. The professional ensured that all personally identifiable information was anonymized before analysis, protecting the privacy of citizens. In a developing data ecosystem like Nigeria’s, maintaining high ethical standards is essential for building public confidence in statistical institutions. The Statistician’s commitment to transparency and integrity in this regard is highly praised.</w:t>
      </w:r>
    </w:p>
    <w:bookmarkEnd w:id="24"/>
    <w:bookmarkStart w:id="26" w:name="areas-for-improvement"/>
    <w:p>
      <w:pPr>
        <w:pStyle w:val="Heading2"/>
      </w:pPr>
      <w:r>
        <w:t xml:space="preserve">6. Areas for Improvement</w:t>
      </w:r>
    </w:p>
    <w:p>
      <w:pPr>
        <w:pStyle w:val="FirstParagraph"/>
      </w:pPr>
      <w:r>
        <w:t xml:space="preserve">While the performance is largely exemplary, this Peer Review Report identifies areas for growth. The Statistician could further enhance their impact by increasing the use of real-time data analytics. Currently, many reports rely on historical data; integrating real-time data streams from Abuja’s smart city initiatives could provide more immediate insights. Additionally, fostering stronger collaborations with academic institutions in Abuja, such as the University of Abuja, could enrich the methodological toolkit available to the Statistician.</w:t>
      </w:r>
    </w:p>
    <w:bookmarkStart w:id="25" w:name="overall-assessment"/>
    <w:p>
      <w:pPr>
        <w:pStyle w:val="Heading3"/>
      </w:pPr>
      <w:r>
        <w:t xml:space="preserve">Overall Assessment</w:t>
      </w:r>
    </w:p>
    <w:p>
      <w:pPr>
        <w:pStyle w:val="FirstParagraph"/>
      </w:pPr>
      <w:r>
        <w:rPr>
          <w:bCs/>
          <w:b/>
        </w:rPr>
        <w:t xml:space="preserve">Rating:</w:t>
      </w:r>
      <w:r>
        <w:t xml:space="preserve"> </w:t>
      </w:r>
      <w:r>
        <w:t xml:space="preserve">Highly Satisfactory</w:t>
      </w:r>
    </w:p>
    <w:p>
      <w:pPr>
        <w:pStyle w:val="BodyText"/>
      </w:pPr>
      <w:r>
        <w:t xml:space="preserve">This Peer Review Report concludes that the Statistician is a vital asset to the data ecosystem in Nigeria Abuja. Their combination of technical expertise, local contextual understanding, and ethical rigor positions them as a leader in the field. Continued professional development in real-time analytics and machine learning will further enhance their contribution to the development of the Federal Capital Territory.</w:t>
      </w:r>
    </w:p>
    <w:bookmarkEnd w:id="25"/>
    <w:p>
      <w:pPr>
        <w:pStyle w:val="BodyText"/>
      </w:pPr>
      <w:r>
        <w:t xml:space="preserve">Prepared by:</w:t>
      </w:r>
      <w:r>
        <w:br/>
      </w:r>
      <w:r>
        <w:t xml:space="preserve">Senior Data Governance Committee</w:t>
      </w:r>
      <w:r>
        <w:br/>
      </w:r>
      <w:r>
        <w:t xml:space="preserve">Abuja Professional Review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Abuja, Nigeria</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