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t xml:space="preserve">Professional Competency Assessment for Statistical Practice</w:t>
      </w:r>
    </w:p>
    <w:bookmarkEnd w:id="20"/>
    <w:p>
      <w:pPr>
        <w:pStyle w:val="BodyText"/>
      </w:pPr>
      <w:r>
        <w:t xml:space="preserve">Review ID:</w:t>
      </w:r>
      <w:r>
        <w:t xml:space="preserve"> </w:t>
      </w:r>
      <w:r>
        <w:t xml:space="preserve">ZW-HRE-STAT-2023-089</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Harare, Zimbabwe</w:t>
      </w:r>
    </w:p>
    <w:p>
      <w:pPr>
        <w:pStyle w:val="BodyText"/>
      </w:pPr>
      <w:r>
        <w:t xml:space="preserve">Subject Role:</w:t>
      </w:r>
      <w:r>
        <w:t xml:space="preserve"> </w:t>
      </w:r>
      <w:r>
        <w:t xml:space="preserve">Statistician</w:t>
      </w:r>
    </w:p>
    <w:p>
      <w:pPr>
        <w:pStyle w:val="BodyText"/>
      </w:pPr>
      <w:r>
        <w:t xml:space="preserve">Review Panel:</w:t>
      </w:r>
      <w:r>
        <w:t xml:space="preserve"> </w:t>
      </w:r>
      <w:r>
        <w:t xml:space="preserve">Harare Statistical Association</w:t>
      </w:r>
    </w:p>
    <w:p>
      <w:pPr>
        <w:pStyle w:val="BodyText"/>
      </w:pPr>
      <w:r>
        <w:t xml:space="preserve">Status:</w:t>
      </w:r>
      <w:r>
        <w:t xml:space="preserve"> </w:t>
      </w:r>
      <w:r>
        <w:t xml:space="preserve">Finalized</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methodological rigor, and ethical standards of a</w:t>
      </w:r>
      <w:r>
        <w:t xml:space="preserve"> </w:t>
      </w:r>
      <w:r>
        <w:rPr>
          <w:bCs/>
          <w:b/>
        </w:rPr>
        <w:t xml:space="preserve">Statistician</w:t>
      </w:r>
      <w:r>
        <w:t xml:space="preserve"> </w:t>
      </w:r>
      <w:r>
        <w:t xml:space="preserve">operating within the economic and social landscape of</w:t>
      </w:r>
      <w:r>
        <w:t xml:space="preserve"> </w:t>
      </w:r>
      <w:r>
        <w:rPr>
          <w:bCs/>
          <w:b/>
        </w:rPr>
        <w:t xml:space="preserve">Zimbabwe Harare</w:t>
      </w:r>
      <w:r>
        <w:t xml:space="preserve">. The review was conducted by a panel of senior data scientists and statisticians affiliated with local academic institutions and the Zimbabwe National Statistics Agency (ZIMSTAT). The primary objective was to assess the subject's ability to navigate the unique data challenges present in Harare, including infrastructure limitations, currency volatility impacts on economic data, and the necessity for robust sampling techniques in a rapidly urbanizing environment.</w:t>
      </w:r>
    </w:p>
    <w:p>
      <w:pPr>
        <w:pStyle w:val="BodyText"/>
      </w:pPr>
      <w:r>
        <w:t xml:space="preserve">The assessment covers technical proficiency in statistical modeling, data visualization, software utilization, and the application of statistical theory to real-world problems specific to the Harare region. The findings indicate a high level of competence, with specific recommendations for enhancing data resilience strategies relevant to the local context.</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the</w:t>
      </w:r>
      <w:r>
        <w:t xml:space="preserve"> </w:t>
      </w:r>
      <w:r>
        <w:rPr>
          <w:bCs/>
          <w:b/>
        </w:rPr>
        <w:t xml:space="preserve">Statistician</w:t>
      </w:r>
      <w:r>
        <w:t xml:space="preserve">'s work over the preceding twelve months. The review panel analyzed three major projects undertaken by the subject, focusing on public health data analysis in Harare's high-density suburbs, agricultural yield forecasting for the surrounding Mashonaland provinces, and consumer price index adjustments reflecting the local currency dynamics.</w:t>
      </w:r>
    </w:p>
    <w:p>
      <w:pPr>
        <w:pStyle w:val="BodyText"/>
      </w:pPr>
      <w:r>
        <w:t xml:space="preserve">Methodology included:</w:t>
      </w:r>
    </w:p>
    <w:p>
      <w:pPr>
        <w:numPr>
          <w:ilvl w:val="0"/>
          <w:numId w:val="1001"/>
        </w:numPr>
        <w:pStyle w:val="Compact"/>
      </w:pPr>
      <w:r>
        <w:rPr>
          <w:bCs/>
          <w:b/>
        </w:rPr>
        <w:t xml:space="preserve">Code and Documentation Audit:</w:t>
      </w:r>
      <w:r>
        <w:t xml:space="preserve"> </w:t>
      </w:r>
      <w:r>
        <w:t xml:space="preserve">A line-by-line review of R and Python scripts used for data cleaning and analysis.</w:t>
      </w:r>
    </w:p>
    <w:p>
      <w:pPr>
        <w:numPr>
          <w:ilvl w:val="0"/>
          <w:numId w:val="1001"/>
        </w:numPr>
        <w:pStyle w:val="Compact"/>
      </w:pPr>
      <w:r>
        <w:rPr>
          <w:bCs/>
          <w:b/>
        </w:rPr>
        <w:t xml:space="preserve">Methodological Validation:</w:t>
      </w:r>
      <w:r>
        <w:t xml:space="preserve"> </w:t>
      </w:r>
      <w:r>
        <w:t xml:space="preserve">Verification of sampling frames and statistical tests applied to ensure they account for the specific demographic distribution of</w:t>
      </w:r>
      <w:r>
        <w:t xml:space="preserve"> </w:t>
      </w:r>
      <w:r>
        <w:rPr>
          <w:bCs/>
          <w:b/>
        </w:rPr>
        <w:t xml:space="preserve">Zimbabwe Harare</w:t>
      </w:r>
      <w:r>
        <w:t xml:space="preserve">.</w:t>
      </w:r>
    </w:p>
    <w:p>
      <w:pPr>
        <w:numPr>
          <w:ilvl w:val="0"/>
          <w:numId w:val="1001"/>
        </w:numPr>
        <w:pStyle w:val="Compact"/>
      </w:pPr>
      <w:r>
        <w:rPr>
          <w:bCs/>
          <w:b/>
        </w:rPr>
        <w:t xml:space="preserve">Stakeholder Interviews:</w:t>
      </w:r>
      <w:r>
        <w:t xml:space="preserve"> </w:t>
      </w:r>
      <w:r>
        <w:t xml:space="preserve">Feedback gathered from clients and collaborators within Harare-based NGOs and government departments.</w:t>
      </w:r>
    </w:p>
    <w:p>
      <w:pPr>
        <w:numPr>
          <w:ilvl w:val="0"/>
          <w:numId w:val="1001"/>
        </w:numPr>
        <w:pStyle w:val="Compact"/>
      </w:pPr>
      <w:r>
        <w:rPr>
          <w:bCs/>
          <w:b/>
        </w:rPr>
        <w:t xml:space="preserve">Ethical Compliance Check:</w:t>
      </w:r>
      <w:r>
        <w:t xml:space="preserve"> </w:t>
      </w:r>
      <w:r>
        <w:t xml:space="preserve">Ensuring adherence to the Zimbabwe Data Protection Act and international statistical ethics.</w:t>
      </w:r>
    </w:p>
    <w:bookmarkEnd w:id="22"/>
    <w:bookmarkStart w:id="26" w:name="technical-competency-assessment"/>
    <w:p>
      <w:pPr>
        <w:pStyle w:val="Heading2"/>
      </w:pPr>
      <w:r>
        <w:t xml:space="preserve">3. Technical Competency Assessment</w:t>
      </w:r>
    </w:p>
    <w:bookmarkStart w:id="23" w:name="statistical-modeling-and-analysis"/>
    <w:p>
      <w:pPr>
        <w:pStyle w:val="Heading3"/>
      </w:pPr>
      <w:r>
        <w:t xml:space="preserve">3.1 Statistical Modeling and Analysis</w:t>
      </w:r>
    </w:p>
    <w:p>
      <w:pPr>
        <w:pStyle w:val="FirstParagraph"/>
      </w:pPr>
      <w:r>
        <w:t xml:space="preserve">The</w:t>
      </w:r>
      <w:r>
        <w:t xml:space="preserve"> </w:t>
      </w:r>
      <w:r>
        <w:rPr>
          <w:bCs/>
          <w:b/>
        </w:rPr>
        <w:t xml:space="preserve">Statistician</w:t>
      </w:r>
      <w:r>
        <w:t xml:space="preserve"> </w:t>
      </w:r>
      <w:r>
        <w:t xml:space="preserve">demonstrated exceptional skill in selecting appropriate models for complex datasets. In the context of</w:t>
      </w:r>
      <w:r>
        <w:t xml:space="preserve"> </w:t>
      </w:r>
      <w:r>
        <w:rPr>
          <w:bCs/>
          <w:b/>
        </w:rPr>
        <w:t xml:space="preserve">Zimbabwe Harare</w:t>
      </w:r>
      <w:r>
        <w:t xml:space="preserve">, where data can often be sparse or non-normal due to economic fluctuations, the subject effectively utilized robust regression techniques and Bayesian inference methods. The peer reviewers noted that the subject avoided overfitting models, a common pitfall when dealing with limited historical data in emerging markets. The ability to adjust for inflation and currency exchange rate volatility in economic models was particularly commendable, showing a deep understanding of the local macroeconomic environment.</w:t>
      </w:r>
    </w:p>
    <w:bookmarkEnd w:id="23"/>
    <w:bookmarkStart w:id="24" w:name="data-management-and-quality-control"/>
    <w:p>
      <w:pPr>
        <w:pStyle w:val="Heading3"/>
      </w:pPr>
      <w:r>
        <w:t xml:space="preserve">3.2 Data Management and Quality Control</w:t>
      </w:r>
    </w:p>
    <w:p>
      <w:pPr>
        <w:pStyle w:val="FirstParagraph"/>
      </w:pPr>
      <w:r>
        <w:t xml:space="preserve">Data quality is a significant challenge in</w:t>
      </w:r>
      <w:r>
        <w:t xml:space="preserve"> </w:t>
      </w:r>
      <w:r>
        <w:rPr>
          <w:bCs/>
          <w:b/>
        </w:rPr>
        <w:t xml:space="preserve">Zimbabwe Harare</w:t>
      </w:r>
      <w:r>
        <w:t xml:space="preserve"> </w:t>
      </w:r>
      <w:r>
        <w:t xml:space="preserve">due to intermittent connectivity and manual data entry processes in various sectors. The</w:t>
      </w:r>
      <w:r>
        <w:t xml:space="preserve"> </w:t>
      </w:r>
      <w:r>
        <w:rPr>
          <w:bCs/>
          <w:b/>
        </w:rPr>
        <w:t xml:space="preserve">Statistician</w:t>
      </w:r>
      <w:r>
        <w:t xml:space="preserve"> </w:t>
      </w:r>
      <w:r>
        <w:t xml:space="preserve">implemented rigorous data cleaning pipelines that successfully identified and handled missing values and outliers without compromising the integrity of the dataset. The use of automated validation scripts reduced human error significantly. The peer review panel highlighted the subject's proactive approach to data imputation, ensuring that conclusions drawn were statistically sound despite data gaps.</w:t>
      </w:r>
    </w:p>
    <w:bookmarkEnd w:id="24"/>
    <w:bookmarkStart w:id="25" w:name="software-and-tool-proficiency"/>
    <w:p>
      <w:pPr>
        <w:pStyle w:val="Heading3"/>
      </w:pPr>
      <w:r>
        <w:t xml:space="preserve">3.3 Software and Tool Proficiency</w:t>
      </w:r>
    </w:p>
    <w:p>
      <w:pPr>
        <w:pStyle w:val="FirstParagraph"/>
      </w:pPr>
      <w:r>
        <w:t xml:space="preserve">The subject exhibits advanced proficiency in industry-standard tools including R, Python, SAS, and SPSS. Furthermore, the</w:t>
      </w:r>
      <w:r>
        <w:t xml:space="preserve"> </w:t>
      </w:r>
      <w:r>
        <w:rPr>
          <w:bCs/>
          <w:b/>
        </w:rPr>
        <w:t xml:space="preserve">Statistician</w:t>
      </w:r>
      <w:r>
        <w:t xml:space="preserve"> </w:t>
      </w:r>
      <w:r>
        <w:t xml:space="preserve">demonstrated the ability to work with GIS tools to map statistical data across Harare's districts, providing spatial insights that are crucial for urban planning and resource allocation. The peer review noted that the code was well-documented, modular, and reproducible, adhering to best practices in open science.</w:t>
      </w:r>
    </w:p>
    <w:bookmarkEnd w:id="25"/>
    <w:bookmarkEnd w:id="26"/>
    <w:bookmarkStart w:id="27" w:name="X8aa9d58da0b2f2e6f7153ac3088c1738bbb556c"/>
    <w:p>
      <w:pPr>
        <w:pStyle w:val="Heading2"/>
      </w:pPr>
      <w:r>
        <w:t xml:space="preserve">4. Contextual Adaptation and Local Relevance</w:t>
      </w:r>
    </w:p>
    <w:p>
      <w:pPr>
        <w:pStyle w:val="FirstParagraph"/>
      </w:pPr>
      <w:r>
        <w:t xml:space="preserve">A critical component of this</w:t>
      </w:r>
      <w:r>
        <w:t xml:space="preserve"> </w:t>
      </w:r>
      <w:r>
        <w:rPr>
          <w:bCs/>
          <w:b/>
        </w:rPr>
        <w:t xml:space="preserve">Peer Review Report</w:t>
      </w:r>
      <w:r>
        <w:t xml:space="preserve"> </w:t>
      </w:r>
      <w:r>
        <w:t xml:space="preserve">is the evaluation of how well the</w:t>
      </w:r>
      <w:r>
        <w:t xml:space="preserve"> </w:t>
      </w:r>
      <w:r>
        <w:rPr>
          <w:bCs/>
          <w:b/>
        </w:rPr>
        <w:t xml:space="preserve">Statistician</w:t>
      </w:r>
      <w:r>
        <w:t xml:space="preserve"> </w:t>
      </w:r>
      <w:r>
        <w:t xml:space="preserve">adapts global statistical standards to the local reality of</w:t>
      </w:r>
      <w:r>
        <w:t xml:space="preserve"> </w:t>
      </w:r>
      <w:r>
        <w:rPr>
          <w:bCs/>
          <w:b/>
        </w:rPr>
        <w:t xml:space="preserve">Zimbabwe Harare</w:t>
      </w:r>
      <w:r>
        <w:t xml:space="preserve">. The subject showed a nuanced understanding of the socio-economic factors influencing data collection. For instance, in public health surveys, the subject accounted for migration patterns between rural areas and Harare, adjusting sampling weights accordingly. This contextual awareness ensures that the statistical outputs are not only mathematically correct but also practically useful for policymakers and stakeholders in Zimbabwe.</w:t>
      </w:r>
    </w:p>
    <w:bookmarkEnd w:id="27"/>
    <w:bookmarkStart w:id="28" w:name="ethical-standards-and-professionalism"/>
    <w:p>
      <w:pPr>
        <w:pStyle w:val="Heading2"/>
      </w:pPr>
      <w:r>
        <w:t xml:space="preserve">5. Ethical Standards and Professionalism</w:t>
      </w:r>
    </w:p>
    <w:p>
      <w:pPr>
        <w:pStyle w:val="FirstParagraph"/>
      </w:pPr>
      <w:r>
        <w:t xml:space="preserve">The</w:t>
      </w:r>
      <w:r>
        <w:t xml:space="preserve"> </w:t>
      </w:r>
      <w:r>
        <w:rPr>
          <w:bCs/>
          <w:b/>
        </w:rPr>
        <w:t xml:space="preserve">Statistician</w:t>
      </w:r>
      <w:r>
        <w:t xml:space="preserve"> </w:t>
      </w:r>
      <w:r>
        <w:t xml:space="preserve">adhered strictly to ethical guidelines regarding data privacy and confidentiality. Given the sensitive nature of some datasets in</w:t>
      </w:r>
      <w:r>
        <w:t xml:space="preserve"> </w:t>
      </w:r>
      <w:r>
        <w:rPr>
          <w:bCs/>
          <w:b/>
        </w:rPr>
        <w:t xml:space="preserve">Zimbabwe Harare</w:t>
      </w:r>
      <w:r>
        <w:t xml:space="preserve">, the subject implemented strong anonymization techniques. The peer review panel confirmed that there were no instances of data manipulation or biased reporting. The subject maintained professional integrity, clearly communicating limitations and uncertainties in the data to clients, thereby fostering trust and transparency.</w:t>
      </w:r>
    </w:p>
    <w:bookmarkEnd w:id="28"/>
    <w:bookmarkStart w:id="29" w:name="areas-for-improvement"/>
    <w:p>
      <w:pPr>
        <w:pStyle w:val="Heading2"/>
      </w:pPr>
      <w:r>
        <w:t xml:space="preserve">6. Areas for Improvement</w:t>
      </w:r>
    </w:p>
    <w:p>
      <w:pPr>
        <w:pStyle w:val="FirstParagraph"/>
      </w:pPr>
      <w:r>
        <w:t xml:space="preserve">While the overall performance is exemplary, the</w:t>
      </w:r>
      <w:r>
        <w:t xml:space="preserve"> </w:t>
      </w:r>
      <w:r>
        <w:rPr>
          <w:bCs/>
          <w:b/>
        </w:rPr>
        <w:t xml:space="preserve">Peer Review Report</w:t>
      </w:r>
      <w:r>
        <w:t xml:space="preserve"> </w:t>
      </w:r>
      <w:r>
        <w:t xml:space="preserve">identifies a few areas for development:</w:t>
      </w:r>
    </w:p>
    <w:p>
      <w:pPr>
        <w:numPr>
          <w:ilvl w:val="0"/>
          <w:numId w:val="1002"/>
        </w:numPr>
        <w:pStyle w:val="Compact"/>
      </w:pPr>
      <w:r>
        <w:rPr>
          <w:bCs/>
          <w:b/>
        </w:rPr>
        <w:t xml:space="preserve">Advanced Machine Learning Integration:</w:t>
      </w:r>
      <w:r>
        <w:t xml:space="preserve"> </w:t>
      </w:r>
      <w:r>
        <w:t xml:space="preserve">The subject is encouraged to further integrate machine learning algorithms for predictive analytics, particularly in forecasting economic trends in Harare.</w:t>
      </w:r>
    </w:p>
    <w:p>
      <w:pPr>
        <w:numPr>
          <w:ilvl w:val="0"/>
          <w:numId w:val="1002"/>
        </w:numPr>
        <w:pStyle w:val="Compact"/>
      </w:pPr>
      <w:r>
        <w:rPr>
          <w:bCs/>
          <w:b/>
        </w:rPr>
        <w:t xml:space="preserve">Capacity Building:</w:t>
      </w:r>
      <w:r>
        <w:t xml:space="preserve"> </w:t>
      </w:r>
      <w:r>
        <w:t xml:space="preserve">The</w:t>
      </w:r>
      <w:r>
        <w:t xml:space="preserve"> </w:t>
      </w:r>
      <w:r>
        <w:rPr>
          <w:bCs/>
          <w:b/>
        </w:rPr>
        <w:t xml:space="preserve">Statistician</w:t>
      </w:r>
      <w:r>
        <w:t xml:space="preserve"> </w:t>
      </w:r>
      <w:r>
        <w:t xml:space="preserve">should take a more active role in mentoring junior statisticians in Zimbabwe, helping to build local capacity and standardize practices across the industry.</w:t>
      </w:r>
    </w:p>
    <w:p>
      <w:pPr>
        <w:numPr>
          <w:ilvl w:val="0"/>
          <w:numId w:val="1002"/>
        </w:numPr>
        <w:pStyle w:val="Compact"/>
      </w:pPr>
      <w:r>
        <w:rPr>
          <w:bCs/>
          <w:b/>
        </w:rPr>
        <w:t xml:space="preserve">Real-time Data Systems:</w:t>
      </w:r>
      <w:r>
        <w:t xml:space="preserve"> </w:t>
      </w:r>
      <w:r>
        <w:t xml:space="preserve">Developing skills in real-time data streaming and analysis would be beneficial given the rapid pace of change in the Harare market.</w:t>
      </w:r>
    </w:p>
    <w:bookmarkEnd w:id="29"/>
    <w:bookmarkStart w:id="30" w:name="overall-rating-and-conclusion"/>
    <w:p>
      <w:pPr>
        <w:pStyle w:val="Heading2"/>
      </w:pPr>
      <w:r>
        <w:t xml:space="preserve">7. Overall Rating and Conclusion</w:t>
      </w:r>
    </w:p>
    <w:p>
      <w:pPr>
        <w:pStyle w:val="FirstParagraph"/>
      </w:pPr>
      <w:r>
        <w:t xml:space="preserve">Technical Accuracy</w:t>
      </w:r>
      <w:r>
        <w:t xml:space="preserve"> </w:t>
      </w:r>
      <w:r>
        <w:t xml:space="preserve">9.5 / 10</w:t>
      </w:r>
    </w:p>
    <w:p>
      <w:pPr>
        <w:pStyle w:val="BodyText"/>
      </w:pPr>
      <w:r>
        <w:t xml:space="preserve">Methodological Rigor</w:t>
      </w:r>
      <w:r>
        <w:t xml:space="preserve"> </w:t>
      </w:r>
      <w:r>
        <w:t xml:space="preserve">9.0 / 10</w:t>
      </w:r>
    </w:p>
    <w:p>
      <w:pPr>
        <w:pStyle w:val="BodyText"/>
      </w:pPr>
      <w:r>
        <w:t xml:space="preserve">Local Context Adaptation (Harare/Zimbabwe)</w:t>
      </w:r>
      <w:r>
        <w:t xml:space="preserve"> </w:t>
      </w:r>
      <w:r>
        <w:t xml:space="preserve">9.8 / 10</w:t>
      </w:r>
    </w:p>
    <w:p>
      <w:pPr>
        <w:pStyle w:val="BodyText"/>
      </w:pPr>
      <w:r>
        <w:t xml:space="preserve">Ethical Compliance</w:t>
      </w:r>
      <w:r>
        <w:t xml:space="preserve"> </w:t>
      </w:r>
      <w:r>
        <w:t xml:space="preserve">10 / 10</w:t>
      </w:r>
    </w:p>
    <w:p>
      <w:pPr>
        <w:pStyle w:val="BodyText"/>
      </w:pPr>
      <w:r>
        <w:t xml:space="preserve">Communication and Reporting</w:t>
      </w:r>
      <w:r>
        <w:t xml:space="preserve"> </w:t>
      </w:r>
      <w:r>
        <w:t xml:space="preserve">8.5 / 10</w:t>
      </w:r>
    </w:p>
    <w:p>
      <w:pPr>
        <w:pStyle w:val="BodyText"/>
      </w:pPr>
      <w:r>
        <w:rPr>
          <w:bCs/>
          <w:b/>
        </w:rPr>
        <w:t xml:space="preserve">Overall Score</w:t>
      </w:r>
      <w:r>
        <w:t xml:space="preserve"> </w:t>
      </w:r>
      <w:r>
        <w:rPr>
          <w:bCs/>
          <w:b/>
        </w:rPr>
        <w:t xml:space="preserve">9.36 / 10</w:t>
      </w:r>
    </w:p>
    <w:p>
      <w:pPr>
        <w:pStyle w:val="BodyText"/>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Statistician</w:t>
      </w:r>
      <w:r>
        <w:t xml:space="preserve"> </w:t>
      </w:r>
      <w:r>
        <w:t xml:space="preserve">is a highly competent professional who delivers high-quality, ethically sound, and contextually relevant statistical services in</w:t>
      </w:r>
      <w:r>
        <w:t xml:space="preserve"> </w:t>
      </w:r>
      <w:r>
        <w:rPr>
          <w:bCs/>
          <w:b/>
        </w:rPr>
        <w:t xml:space="preserve">Zimbabwe Harare</w:t>
      </w:r>
      <w:r>
        <w:t xml:space="preserve">. The subject's work contributes significantly to evidence-based decision-making in the region. The panel recommends full accreditation and encourages the subject to continue leading by example in the field of statistics in Zimbabwe.</w:t>
      </w:r>
    </w:p>
    <w:p>
      <w:pPr>
        <w:pStyle w:val="BodyText"/>
      </w:pPr>
      <w:r>
        <w:rPr>
          <w:bCs/>
          <w:b/>
        </w:rPr>
        <w:t xml:space="preserve">Dr. Tendai Moyo</w:t>
      </w:r>
      <w:r>
        <w:br/>
      </w:r>
      <w:r>
        <w:t xml:space="preserve">Lead Reviewer</w:t>
      </w:r>
      <w:r>
        <w:br/>
      </w:r>
      <w:r>
        <w:t xml:space="preserve">Harare Statistical Association</w:t>
      </w:r>
    </w:p>
    <w:p>
      <w:pPr>
        <w:pStyle w:val="BodyText"/>
      </w:pPr>
      <w:r>
        <w:rPr>
          <w:bCs/>
          <w:b/>
        </w:rPr>
        <w:t xml:space="preserve">Prof. Sarah Ncube</w:t>
      </w:r>
      <w:r>
        <w:br/>
      </w:r>
      <w:r>
        <w:t xml:space="preserve">Senior Reviewer</w:t>
      </w:r>
      <w:r>
        <w:br/>
      </w:r>
      <w:r>
        <w:t xml:space="preserve">University of Zimbabwe</w:t>
      </w:r>
    </w:p>
    <w:p>
      <w:pPr>
        <w:pStyle w:val="BodyText"/>
      </w:pPr>
      <w:r>
        <w:t xml:space="preserve">© 2023 Harare Statistical Association. This Peer Review Report is confidential and intended for the use of the subject and authorized stakeholders only.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Zimbabwe Harare</dc:title>
  <dc:creator/>
  <dc:language>en</dc:language>
  <cp:keywords/>
  <dcterms:created xsi:type="dcterms:W3CDTF">2026-10-10T06:17:18Z</dcterms:created>
  <dcterms:modified xsi:type="dcterms:W3CDTF">2026-10-10T06:17:18Z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