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Tailor</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services and operations of Tailor, a bespoke tailoring establishment located in Germany Frankfurt. The purpose of this review is to assess the quality of craftsmanship, customer service, adherence to industry standards, and overall contribution to the local fashion ecosystem in Frankfurt, Germany. The findings are based on direct observations, client feedback, and industry benchmarks.</w:t>
      </w:r>
    </w:p>
    <w:bookmarkEnd w:id="21"/>
    <w:bookmarkStart w:id="22" w:name="background"/>
    <w:p>
      <w:pPr>
        <w:pStyle w:val="Heading2"/>
      </w:pPr>
      <w:r>
        <w:t xml:space="preserve">2. Background</w:t>
      </w:r>
    </w:p>
    <w:p>
      <w:pPr>
        <w:pStyle w:val="FirstParagraph"/>
      </w:pPr>
      <w:r>
        <w:t xml:space="preserve">Tailor has established itself as a prominent name in the bespoke tailoring sector within Germany Frankfurt. Known for its commitment to traditional tailoring techniques and modern design sensibilities, Tailor caters to a diverse clientele, including business professionals, fashion enthusiasts, and individuals seeking custom-made garments. The establishment's reputation in Germany Frankfurt is built on precision, quality materials, and personalized service.</w:t>
      </w:r>
    </w:p>
    <w:bookmarkEnd w:id="22"/>
    <w:bookmarkStart w:id="23" w:name="methodology"/>
    <w:p>
      <w:pPr>
        <w:pStyle w:val="Heading2"/>
      </w:pPr>
      <w:r>
        <w:t xml:space="preserve">3. Methodology</w:t>
      </w:r>
    </w:p>
    <w:p>
      <w:pPr>
        <w:pStyle w:val="FirstParagraph"/>
      </w:pPr>
      <w:r>
        <w:t xml:space="preserve">The review process involved multiple stages:</w:t>
      </w:r>
    </w:p>
    <w:p>
      <w:pPr>
        <w:numPr>
          <w:ilvl w:val="0"/>
          <w:numId w:val="1001"/>
        </w:numPr>
        <w:pStyle w:val="Compact"/>
      </w:pPr>
      <w:r>
        <w:t xml:space="preserve">Site visits to Tailor's premises in Germany Frankfurt.</w:t>
      </w:r>
    </w:p>
    <w:p>
      <w:pPr>
        <w:numPr>
          <w:ilvl w:val="0"/>
          <w:numId w:val="1001"/>
        </w:numPr>
        <w:pStyle w:val="Compact"/>
      </w:pPr>
      <w:r>
        <w:t xml:space="preserve">Interviews with staff members and clients.</w:t>
      </w:r>
    </w:p>
    <w:p>
      <w:pPr>
        <w:numPr>
          <w:ilvl w:val="0"/>
          <w:numId w:val="1001"/>
        </w:numPr>
        <w:pStyle w:val="Compact"/>
      </w:pPr>
      <w:r>
        <w:t xml:space="preserve">Analysis of garment samples for quality and craftsmanship.</w:t>
      </w:r>
    </w:p>
    <w:p>
      <w:pPr>
        <w:numPr>
          <w:ilvl w:val="0"/>
          <w:numId w:val="1001"/>
        </w:numPr>
        <w:pStyle w:val="Compact"/>
      </w:pPr>
      <w:r>
        <w:t xml:space="preserve">Comparison with industry standards and competitors in Germany Frankfurt.</w:t>
      </w:r>
    </w:p>
    <w:bookmarkEnd w:id="23"/>
    <w:bookmarkStart w:id="28" w:name="findings"/>
    <w:p>
      <w:pPr>
        <w:pStyle w:val="Heading2"/>
      </w:pPr>
      <w:r>
        <w:t xml:space="preserve">4. Findings</w:t>
      </w:r>
    </w:p>
    <w:bookmarkStart w:id="24" w:name="craftsmanship-and-quality"/>
    <w:p>
      <w:pPr>
        <w:pStyle w:val="Heading3"/>
      </w:pPr>
      <w:r>
        <w:t xml:space="preserve">4.1 Craftsmanship and Quality</w:t>
      </w:r>
    </w:p>
    <w:p>
      <w:pPr>
        <w:pStyle w:val="FirstParagraph"/>
      </w:pPr>
      <w:r>
        <w:t xml:space="preserve">Tailor demonstrates exceptional craftsmanship, with meticulous attention to detail in every garment. The use of high-quality fabrics and traditional tailoring techniques ensures durability and a perfect fit. The garments produced by Tailor in Germany Frankfurt meet or exceed international standards for bespoke tailoring.</w:t>
      </w:r>
    </w:p>
    <w:bookmarkEnd w:id="24"/>
    <w:bookmarkStart w:id="25" w:name="customer-service"/>
    <w:p>
      <w:pPr>
        <w:pStyle w:val="Heading3"/>
      </w:pPr>
      <w:r>
        <w:t xml:space="preserve">4.2 Customer Service</w:t>
      </w:r>
    </w:p>
    <w:p>
      <w:pPr>
        <w:pStyle w:val="FirstParagraph"/>
      </w:pPr>
      <w:r>
        <w:t xml:space="preserve">Customer service at Tailor is highly personalized. Clients in Germany Frankfurt report positive experiences, citing the staff's professionalism, attentiveness, and ability to understand individual preferences. The consultation process is thorough, ensuring that each garment aligns with the client's expectations.</w:t>
      </w:r>
    </w:p>
    <w:bookmarkEnd w:id="25"/>
    <w:bookmarkStart w:id="26" w:name="innovation-and-design"/>
    <w:p>
      <w:pPr>
        <w:pStyle w:val="Heading3"/>
      </w:pPr>
      <w:r>
        <w:t xml:space="preserve">4.3 Innovation and Design</w:t>
      </w:r>
    </w:p>
    <w:p>
      <w:pPr>
        <w:pStyle w:val="FirstParagraph"/>
      </w:pPr>
      <w:r>
        <w:t xml:space="preserve">While rooted in tradition, Tailor incorporates modern design elements to stay relevant in the competitive fashion market of Germany Frankfurt. The establishment offers a range of styles, from classic suits to contemporary fashion pieces, appealing to a broad audience.</w:t>
      </w:r>
    </w:p>
    <w:bookmarkEnd w:id="26"/>
    <w:bookmarkStart w:id="27" w:name="sustainability-practices"/>
    <w:p>
      <w:pPr>
        <w:pStyle w:val="Heading3"/>
      </w:pPr>
      <w:r>
        <w:t xml:space="preserve">4.4 Sustainability Practices</w:t>
      </w:r>
    </w:p>
    <w:p>
      <w:pPr>
        <w:pStyle w:val="FirstParagraph"/>
      </w:pPr>
      <w:r>
        <w:t xml:space="preserve">Tailor has made efforts to adopt sustainable practices, such as sourcing eco-friendly fabrics and minimizing waste. These initiatives align with the growing demand for sustainability in Germany Frankfurt and contribute positively to the establishment's reputation.</w:t>
      </w:r>
    </w:p>
    <w:bookmarkEnd w:id="27"/>
    <w:bookmarkEnd w:id="28"/>
    <w:bookmarkStart w:id="29" w:name="strengths"/>
    <w:p>
      <w:pPr>
        <w:pStyle w:val="Heading2"/>
      </w:pPr>
      <w:r>
        <w:t xml:space="preserve">5. Strengths</w:t>
      </w:r>
    </w:p>
    <w:p>
      <w:pPr>
        <w:numPr>
          <w:ilvl w:val="0"/>
          <w:numId w:val="1002"/>
        </w:numPr>
        <w:pStyle w:val="Compact"/>
      </w:pPr>
      <w:r>
        <w:t xml:space="preserve">Exceptional craftsmanship and attention to detail.</w:t>
      </w:r>
    </w:p>
    <w:p>
      <w:pPr>
        <w:numPr>
          <w:ilvl w:val="0"/>
          <w:numId w:val="1002"/>
        </w:numPr>
        <w:pStyle w:val="Compact"/>
      </w:pPr>
      <w:r>
        <w:t xml:space="preserve">High-quality materials and durable garments.</w:t>
      </w:r>
    </w:p>
    <w:p>
      <w:pPr>
        <w:numPr>
          <w:ilvl w:val="0"/>
          <w:numId w:val="1002"/>
        </w:numPr>
        <w:pStyle w:val="Compact"/>
      </w:pPr>
      <w:r>
        <w:t xml:space="preserve">Personalized customer service tailored to individual needs.</w:t>
      </w:r>
    </w:p>
    <w:p>
      <w:pPr>
        <w:numPr>
          <w:ilvl w:val="0"/>
          <w:numId w:val="1002"/>
        </w:numPr>
        <w:pStyle w:val="Compact"/>
      </w:pPr>
      <w:r>
        <w:t xml:space="preserve">Strong reputation in Germany Frankfurt for reliability and excellence.</w:t>
      </w:r>
    </w:p>
    <w:p>
      <w:pPr>
        <w:numPr>
          <w:ilvl w:val="0"/>
          <w:numId w:val="1002"/>
        </w:numPr>
        <w:pStyle w:val="Compact"/>
      </w:pPr>
      <w:r>
        <w:t xml:space="preserve">Commitment to sustainability and ethical practices.</w:t>
      </w:r>
    </w:p>
    <w:bookmarkEnd w:id="29"/>
    <w:bookmarkStart w:id="30" w:name="areas-for-improvement"/>
    <w:p>
      <w:pPr>
        <w:pStyle w:val="Heading2"/>
      </w:pPr>
      <w:r>
        <w:t xml:space="preserve">6. Areas for Improvement</w:t>
      </w:r>
    </w:p>
    <w:p>
      <w:pPr>
        <w:numPr>
          <w:ilvl w:val="0"/>
          <w:numId w:val="1003"/>
        </w:numPr>
        <w:pStyle w:val="Compact"/>
      </w:pPr>
      <w:r>
        <w:t xml:space="preserve">Expand marketing efforts to reach a wider audience in Germany Frankfurt.</w:t>
      </w:r>
    </w:p>
    <w:p>
      <w:pPr>
        <w:numPr>
          <w:ilvl w:val="0"/>
          <w:numId w:val="1003"/>
        </w:numPr>
        <w:pStyle w:val="Compact"/>
      </w:pPr>
      <w:r>
        <w:t xml:space="preserve">Increase transparency regarding pricing to enhance customer trust.</w:t>
      </w:r>
    </w:p>
    <w:p>
      <w:pPr>
        <w:numPr>
          <w:ilvl w:val="0"/>
          <w:numId w:val="1003"/>
        </w:numPr>
        <w:pStyle w:val="Compact"/>
      </w:pPr>
      <w:r>
        <w:t xml:space="preserve">Introduce more digital tools for client consultations and order tracking.</w:t>
      </w:r>
    </w:p>
    <w:p>
      <w:pPr>
        <w:numPr>
          <w:ilvl w:val="0"/>
          <w:numId w:val="1003"/>
        </w:numPr>
        <w:pStyle w:val="Compact"/>
      </w:pPr>
      <w:r>
        <w:t xml:space="preserve">Explore collaborations with local designers to further innovate offerings.</w:t>
      </w:r>
    </w:p>
    <w:bookmarkEnd w:id="30"/>
    <w:bookmarkStart w:id="31" w:name="recommendations"/>
    <w:p>
      <w:pPr>
        <w:pStyle w:val="Heading2"/>
      </w:pPr>
      <w:r>
        <w:t xml:space="preserve">7. Recommendations</w:t>
      </w:r>
    </w:p>
    <w:p>
      <w:pPr>
        <w:pStyle w:val="FirstParagraph"/>
      </w:pPr>
      <w:r>
        <w:t xml:space="preserve">Based on the findings, the following recommendations are proposed for Tailor to maintain and enhance its position in Germany Frankfurt:</w:t>
      </w:r>
    </w:p>
    <w:p>
      <w:pPr>
        <w:numPr>
          <w:ilvl w:val="0"/>
          <w:numId w:val="1004"/>
        </w:numPr>
        <w:pStyle w:val="Compact"/>
      </w:pPr>
      <w:r>
        <w:t xml:space="preserve">Invest in digital marketing campaigns to increase brand visibility.</w:t>
      </w:r>
    </w:p>
    <w:p>
      <w:pPr>
        <w:numPr>
          <w:ilvl w:val="0"/>
          <w:numId w:val="1004"/>
        </w:numPr>
        <w:pStyle w:val="Compact"/>
      </w:pPr>
      <w:r>
        <w:t xml:space="preserve">Develop a loyalty program to reward repeat customers.</w:t>
      </w:r>
    </w:p>
    <w:p>
      <w:pPr>
        <w:numPr>
          <w:ilvl w:val="0"/>
          <w:numId w:val="1004"/>
        </w:numPr>
        <w:pStyle w:val="Compact"/>
      </w:pPr>
      <w:r>
        <w:t xml:space="preserve">Host workshops or events to engage with the local community in Germany Frankfurt.</w:t>
      </w:r>
    </w:p>
    <w:p>
      <w:pPr>
        <w:numPr>
          <w:ilvl w:val="0"/>
          <w:numId w:val="1004"/>
        </w:numPr>
        <w:pStyle w:val="Compact"/>
      </w:pPr>
      <w:r>
        <w:t xml:space="preserve">Continuously train staff to stay updated on the latest tailoring techniques and trends.</w:t>
      </w:r>
    </w:p>
    <w:bookmarkEnd w:id="31"/>
    <w:bookmarkStart w:id="32" w:name="conclusion"/>
    <w:p>
      <w:pPr>
        <w:pStyle w:val="Heading2"/>
      </w:pPr>
      <w:r>
        <w:t xml:space="preserve">8. Conclusion</w:t>
      </w:r>
    </w:p>
    <w:p>
      <w:pPr>
        <w:pStyle w:val="FirstParagraph"/>
      </w:pPr>
      <w:r>
        <w:t xml:space="preserve">Tailor has proven itself to be a leader in the bespoke tailoring industry in Germany Frankfurt. Its commitment to quality, customer satisfaction, and sustainability sets it apart from competitors. By addressing the identified areas for improvement and implementing the recommended strategies, Tailor can further solidify its reputation and continue to thrive in the dynamic fashion landscape of Germany Frankfurt.</w:t>
      </w:r>
    </w:p>
    <w:bookmarkEnd w:id="32"/>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Germany Frankfurt</dc:title>
  <dc:creator/>
  <dc:language>en</dc:language>
  <cp:keywords/>
  <dcterms:created xsi:type="dcterms:W3CDTF">2026-10-10T08:06:37Z</dcterms:created>
  <dcterms:modified xsi:type="dcterms:W3CDTF">2026-10-10T08:06:37Z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