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Tokyo</w:t>
      </w:r>
    </w:p>
    <w:bookmarkStart w:id="27" w:name="peer-review-report-teacher-primary"/>
    <w:p>
      <w:pPr>
        <w:pStyle w:val="Heading1"/>
      </w:pPr>
      <w:r>
        <w:t xml:space="preserve">Peer Review Report: Teacher Primary</w:t>
      </w:r>
    </w:p>
    <w:p>
      <w:pPr>
        <w:pStyle w:val="FirstParagraph"/>
      </w:pPr>
      <w:r>
        <w:t xml:space="preserve">Teacher Observed</w:t>
      </w:r>
    </w:p>
    <w:p>
      <w:pPr>
        <w:pStyle w:val="BodyText"/>
      </w:pPr>
      <w:r>
        <w:t xml:space="preserve">[Teacher Name]</w:t>
      </w:r>
    </w:p>
    <w:p>
      <w:pPr>
        <w:pStyle w:val="BodyText"/>
      </w:pPr>
      <w:r>
        <w:t xml:space="preserve">Position</w:t>
      </w:r>
    </w:p>
    <w:p>
      <w:pPr>
        <w:pStyle w:val="BodyText"/>
      </w:pPr>
      <w:r>
        <w:t xml:space="preserve">Teacher Primary</w:t>
      </w:r>
    </w:p>
    <w:p>
      <w:pPr>
        <w:pStyle w:val="BodyText"/>
      </w:pPr>
      <w:r>
        <w:t xml:space="preserve">Grade Level</w:t>
      </w:r>
    </w:p>
    <w:p>
      <w:pPr>
        <w:pStyle w:val="BodyText"/>
      </w:pPr>
      <w:r>
        <w:t xml:space="preserve">Primary (Grades 1-6)</w:t>
      </w:r>
    </w:p>
    <w:p>
      <w:pPr>
        <w:pStyle w:val="BodyText"/>
      </w:pPr>
      <w:r>
        <w:t xml:space="preserve">Reviewer</w:t>
      </w:r>
    </w:p>
    <w:p>
      <w:pPr>
        <w:pStyle w:val="BodyText"/>
      </w:pPr>
      <w:r>
        <w:t xml:space="preserve">[Reviewer Name]</w:t>
      </w:r>
    </w:p>
    <w:p>
      <w:pPr>
        <w:pStyle w:val="BodyText"/>
      </w:pPr>
      <w:r>
        <w:t xml:space="preserve">Date of Observation</w:t>
      </w:r>
    </w:p>
    <w:p>
      <w:pPr>
        <w:pStyle w:val="BodyText"/>
      </w:pPr>
      <w:r>
        <w:t xml:space="preserve">October 24, 2023</w:t>
      </w:r>
    </w:p>
    <w:p>
      <w:pPr>
        <w:pStyle w:val="BodyText"/>
      </w:pPr>
      <w:r>
        <w:t xml:space="preserve">Location</w:t>
      </w:r>
    </w:p>
    <w:p>
      <w:pPr>
        <w:pStyle w:val="BodyText"/>
      </w:pPr>
      <w:r>
        <w:t xml:space="preserve">Japan Tokyo</w:t>
      </w:r>
    </w:p>
    <w:bookmarkStart w:id="20" w:name="introduction-and-context"/>
    <w:p>
      <w:pPr>
        <w:pStyle w:val="Heading2"/>
      </w:pPr>
      <w:r>
        <w:t xml:space="preserve">1. Introduction and Context</w:t>
      </w:r>
    </w:p>
    <w:p>
      <w:pPr>
        <w:pStyle w:val="FirstParagraph"/>
      </w:pPr>
      <w:r>
        <w:t xml:space="preserve">This Peer Review Report serves as a formal evaluation of the instructional practices, classroom management, and cultural integration strategies employed by the observed Teacher Primary. The observation took place within a primary school setting located in the bustling metropolis of Japan Tokyo. The educational environment in this region is characterized by a unique blend of traditional Japanese pedagogical values—such as respect, discipline, and collective harmony—and modern, international educational standards.</w:t>
      </w:r>
    </w:p>
    <w:p>
      <w:pPr>
        <w:pStyle w:val="BodyText"/>
      </w:pPr>
      <w:r>
        <w:t xml:space="preserve">The purpose of this review is to provide constructive feedback that aligns with the specific needs of students in this demographic. As a Teacher Primary operating in Japan Tokyo, the educator is tasked with the dual responsibility of delivering high-quality academic instruction while fostering an inclusive environment that respects the local culture. This report analyzes the teacher's performance across several key domains, offering a comprehensive overview of their effectiveness in this specific geographic and cultural context.</w:t>
      </w:r>
    </w:p>
    <w:bookmarkEnd w:id="20"/>
    <w:bookmarkStart w:id="21" w:name="instructional-planning-and-delivery"/>
    <w:p>
      <w:pPr>
        <w:pStyle w:val="Heading2"/>
      </w:pPr>
      <w:r>
        <w:t xml:space="preserve">2. Instructional Planning and Delivery</w:t>
      </w:r>
    </w:p>
    <w:p>
      <w:pPr>
        <w:pStyle w:val="FirstParagraph"/>
      </w:pPr>
      <w:r>
        <w:t xml:space="preserve">The lesson observed demonstrated a high level of preparation and alignment with the curriculum standards expected of a Teacher Primary in this region. The lesson plan was structured logically, ensuring that learning objectives were clear and achievable for the students. The teacher effectively utilized visual aids and hands-on materials, which is particularly effective in a primary setting where concrete learning experiences are crucial.</w:t>
      </w:r>
    </w:p>
    <w:p>
      <w:pPr>
        <w:pStyle w:val="BodyText"/>
      </w:pPr>
      <w:r>
        <w:t xml:space="preserve">A notable strength was the integration of bilingual elements into the lesson. Given the location in Japan Tokyo, the teacher skillfully navigated between English and Japanese, ensuring that language barriers did not impede understanding. This approach not only supported language acquisition but also demonstrated cultural sensitivity. The pacing of the lesson was appropriate, allowing students sufficient time to process information and engage with the material without feeling rushed.</w:t>
      </w:r>
    </w:p>
    <w:bookmarkEnd w:id="21"/>
    <w:bookmarkStart w:id="22" w:name="X24d85452bd41c453cddd6875293f2bb387d0d98"/>
    <w:p>
      <w:pPr>
        <w:pStyle w:val="Heading2"/>
      </w:pPr>
      <w:r>
        <w:t xml:space="preserve">3. Classroom Management and Student Engagement</w:t>
      </w:r>
    </w:p>
    <w:p>
      <w:pPr>
        <w:pStyle w:val="FirstParagraph"/>
      </w:pPr>
      <w:r>
        <w:t xml:space="preserve">Classroom management is a critical component of success for any Teacher Primary, and this was evident in the observed session. The teacher maintained a calm and authoritative presence, establishing clear expectations for behavior. The students responded positively to these expectations, demonstrating the discipline and respect often associated with the educational culture of Japan Tokyo.</w:t>
      </w:r>
    </w:p>
    <w:p>
      <w:pPr>
        <w:pStyle w:val="BodyText"/>
      </w:pPr>
      <w:r>
        <w:t xml:space="preserve">Engagement levels were high throughout the lesson. The teacher employed a variety of strategies to keep students active and involved, including group work, interactive questioning, and movement-based activities. The teacher was particularly adept at managing group dynamics, ensuring that all students had the opportunity to participate. This inclusive approach is vital in a primary classroom, where building confidence and social skills are as important as academic learning.</w:t>
      </w:r>
    </w:p>
    <w:bookmarkEnd w:id="22"/>
    <w:bookmarkStart w:id="23" w:name="cultural-integration-and-sensitivity"/>
    <w:p>
      <w:pPr>
        <w:pStyle w:val="Heading2"/>
      </w:pPr>
      <w:r>
        <w:t xml:space="preserve">4. Cultural Integration and Sensitivity</w:t>
      </w:r>
    </w:p>
    <w:p>
      <w:pPr>
        <w:pStyle w:val="FirstParagraph"/>
      </w:pPr>
      <w:r>
        <w:t xml:space="preserve">One of the most significant aspects of this review is the teacher's ability to integrate cultural elements relevant to Japan Tokyo into the curriculum. The teacher demonstrated a deep understanding of local customs and values, incorporating them into the lesson in a natural and respectful manner. For example, the teacher used examples and scenarios that were familiar to the students' daily lives in Tokyo, making the content more relatable and engaging.</w:t>
      </w:r>
    </w:p>
    <w:p>
      <w:pPr>
        <w:pStyle w:val="BodyText"/>
      </w:pPr>
      <w:r>
        <w:t xml:space="preserve">Furthermore, the teacher fostered an environment of mutual respect, encouraging students to appreciate both their own culture and the cultures of others. This is particularly important in a global city like Tokyo, where students are exposed to diverse perspectives. By modeling cultural sensitivity and inclusivity, the teacher is helping to prepare students to be global citizens.</w:t>
      </w:r>
    </w:p>
    <w:bookmarkEnd w:id="23"/>
    <w:bookmarkStart w:id="24" w:name="assessment-and-feedback"/>
    <w:p>
      <w:pPr>
        <w:pStyle w:val="Heading2"/>
      </w:pPr>
      <w:r>
        <w:t xml:space="preserve">5. Assessment and Feedback</w:t>
      </w:r>
    </w:p>
    <w:p>
      <w:pPr>
        <w:pStyle w:val="FirstParagraph"/>
      </w:pPr>
      <w:r>
        <w:t xml:space="preserve">The teacher employed a variety of formative assessment strategies to monitor student understanding throughout the lesson. These included observation, questioning, and quick checks for understanding. The feedback provided to students was timely, specific, and constructive, helping them to identify areas for improvement and build on their strengths.</w:t>
      </w:r>
    </w:p>
    <w:p>
      <w:pPr>
        <w:pStyle w:val="BodyText"/>
      </w:pPr>
      <w:r>
        <w:t xml:space="preserve">The teacher also demonstrated an ability to differentiate instruction based on individual student needs. This is particularly important in a primary setting, where students may have varying levels of prior knowledge and learning styles. By providing tailored support and challenges, the teacher ensured that all students were able to make progress.</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of the Teacher Primary was excellent, there are a few areas where further development could enhance the learning experience. First, it is recommended that the teacher continue to explore innovative teaching methods that leverage technology. Given the advanced technological infrastructure in Japan Tokyo, integrating digital tools into the classroom could further enhance student engagement and learning outcomes.</w:t>
      </w:r>
    </w:p>
    <w:p>
      <w:pPr>
        <w:pStyle w:val="BodyText"/>
      </w:pPr>
      <w:r>
        <w:t xml:space="preserve">Second, the teacher could benefit from further professional development in the area of cross-cultural communication. While the current level of cultural integration is strong, deepening this understanding could lead to even more effective and nuanced instruction. Finally, it is recommended that the teacher continue to seek feedback from colleagues and engage in collaborative planning to share best practices and ideas.</w:t>
      </w:r>
    </w:p>
    <w:bookmarkEnd w:id="25"/>
    <w:bookmarkStart w:id="26" w:name="conclusion"/>
    <w:p>
      <w:pPr>
        <w:pStyle w:val="Heading2"/>
      </w:pPr>
      <w:r>
        <w:t xml:space="preserve">7. Conclusion</w:t>
      </w:r>
    </w:p>
    <w:p>
      <w:pPr>
        <w:pStyle w:val="FirstParagraph"/>
      </w:pPr>
      <w:r>
        <w:t xml:space="preserve">In conclusion, this Peer Review Report highlights the strengths and areas for growth of the observed Teacher Primary. The teacher demonstrated a high level of professionalism, instructional skill, and cultural sensitivity, making a significant contribution to the educational environment in Japan Tokyo. By continuing to refine their practices and embrace new opportunities for learning, the teacher is well-positioned to continue making a positive impact on the lives of their students.</w:t>
      </w:r>
    </w:p>
    <w:p>
      <w:pPr>
        <w:pStyle w:val="BodyText"/>
      </w:pPr>
      <w:r>
        <w:rPr>
          <w:bCs/>
          <w:b/>
        </w:rPr>
        <w:t xml:space="preserve">Reviewer Signature:</w:t>
      </w:r>
      <w:r>
        <w:br/>
      </w:r>
      <w:r>
        <w:t xml:space="preserve">__________________________</w:t>
      </w:r>
      <w:r>
        <w:br/>
      </w:r>
      <w:r>
        <w:t xml:space="preserve">[Reviewer Name]</w:t>
      </w:r>
    </w:p>
    <w:p>
      <w:pPr>
        <w:pStyle w:val="BodyText"/>
      </w:pPr>
      <w:r>
        <w:rPr>
          <w:bCs/>
          <w:b/>
        </w:rPr>
        <w:t xml:space="preserve">Teacher Signature:</w:t>
      </w:r>
      <w:r>
        <w:br/>
      </w:r>
      <w:r>
        <w:t xml:space="preserve">__________________________</w:t>
      </w:r>
      <w:r>
        <w:br/>
      </w:r>
      <w:r>
        <w:t xml:space="preserve">[Teacher Name]</w:t>
      </w:r>
    </w:p>
    <w:p>
      <w:pPr>
        <w:pStyle w:val="BodyText"/>
      </w:pPr>
      <w:r>
        <w:t xml:space="preserve">Confidential Document - For Internal Use Only | Peer Review Report: Teacher Primary |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Japan Tokyo</dc:title>
  <dc:creator/>
  <dc:language>en</dc:language>
  <cp:keywords/>
  <dcterms:created xsi:type="dcterms:W3CDTF">2026-10-10T07:36:52Z</dcterms:created>
  <dcterms:modified xsi:type="dcterms:W3CDTF">2026-10-10T07:36:52Z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