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Naples</w:t>
      </w:r>
    </w:p>
    <w:bookmarkStart w:id="28" w:name="Xf4ce827306f568551939de1fa8786eb579e9450"/>
    <w:p>
      <w:pPr>
        <w:pStyle w:val="Heading1"/>
      </w:pPr>
      <w:r>
        <w:t xml:space="preserve">Peer Review Report: Translator Interpreter Services</w:t>
      </w:r>
    </w:p>
    <w:p>
      <w:pPr>
        <w:pStyle w:val="FirstParagraph"/>
      </w:pPr>
      <w:r>
        <w:rPr>
          <w:bCs/>
          <w:b/>
        </w:rPr>
        <w:t xml:space="preserve">Subject:</w:t>
      </w:r>
      <w:r>
        <w:t xml:space="preserve"> </w:t>
      </w:r>
      <w:r>
        <w:t xml:space="preserve">Evaluation of Linguistic Accuracy and Cultural Competence</w:t>
      </w:r>
      <w:r>
        <w:br/>
      </w:r>
      <w:r>
        <w:rPr>
          <w:bCs/>
          <w:b/>
        </w:rPr>
        <w:t xml:space="preserve">Role:</w:t>
      </w:r>
      <w:r>
        <w:t xml:space="preserve"> </w:t>
      </w:r>
      <w:r>
        <w:t xml:space="preserve">Translator Interpreter</w:t>
      </w:r>
      <w:r>
        <w:br/>
      </w:r>
      <w:r>
        <w:rPr>
          <w:bCs/>
          <w:b/>
        </w:rPr>
        <w:t xml:space="preserve">Location:</w:t>
      </w:r>
      <w:r>
        <w:t xml:space="preserve"> </w:t>
      </w:r>
      <w:r>
        <w:t xml:space="preserve">Italy Naples</w:t>
      </w:r>
      <w:r>
        <w:br/>
      </w:r>
      <w:r>
        <w:rPr>
          <w:bCs/>
          <w:b/>
        </w:rPr>
        <w:t xml:space="preserve">Date:</w:t>
      </w:r>
      <w:r>
        <w:t xml:space="preserve"> </w:t>
      </w:r>
      <w:r>
        <w:t xml:space="preserve">October 24, 2023</w:t>
      </w:r>
    </w:p>
    <w:p>
      <w:pPr>
        <w:pStyle w:val="BodyText"/>
      </w:pPr>
      <w:r>
        <w:rPr>
          <w:bCs/>
          <w:b/>
        </w:rPr>
        <w:t xml:space="preserve">Reviewer ID:</w:t>
      </w:r>
      <w:r>
        <w:t xml:space="preserve"> </w:t>
      </w:r>
      <w:r>
        <w:t xml:space="preserve">PR-2023-IT-NAP</w:t>
      </w:r>
      <w:r>
        <w:br/>
      </w:r>
      <w:r>
        <w:rPr>
          <w:bCs/>
          <w:b/>
        </w:rPr>
        <w:t xml:space="preserve">Review Type:</w:t>
      </w:r>
      <w:r>
        <w:t xml:space="preserve"> </w:t>
      </w:r>
      <w:r>
        <w:t xml:space="preserve">Comprehensive Peer Audit</w:t>
      </w:r>
      <w:r>
        <w:br/>
      </w:r>
      <w:r>
        <w:rPr>
          <w:bCs/>
          <w:b/>
        </w:rPr>
        <w:t xml:space="preserve">Status:</w:t>
      </w:r>
      <w:r>
        <w:t xml:space="preserve"> </w:t>
      </w:r>
      <w:r>
        <w:t xml:space="preserve">Completed</w:t>
      </w:r>
    </w:p>
    <w:bookmarkStart w:id="20" w:name="executive-summary"/>
    <w:p>
      <w:pPr>
        <w:pStyle w:val="Heading2"/>
      </w:pPr>
      <w:r>
        <w:t xml:space="preserve">1. Executive Summary</w:t>
      </w:r>
    </w:p>
    <w:p>
      <w:pPr>
        <w:pStyle w:val="FirstParagraph"/>
      </w:pPr>
      <w:r>
        <w:t xml:space="preserve">This Peer Review Report serves as a formal assessment of the professional capabilities, linguistic precision, and operational efficiency of a Translator Interpreter operating within the dynamic and culturally rich environment of Italy Naples. The primary objective of this review is to evaluate the subject's adherence to international translation standards while ensuring a deep sensitivity to the specific linguistic nuances of the Neapolitan region. As the demand for high-quality language services in Italy Naples continues to rise due to tourism, international trade, and legal proceedings, the role of the Translator Interpreter becomes increasingly critical. This document outlines the methodology, findings, and recommendations derived from a rigorous analysis of recent work samples and field performance.</w:t>
      </w:r>
    </w:p>
    <w:bookmarkEnd w:id="20"/>
    <w:bookmarkStart w:id="21" w:name="Xa2010e8310a914f8424c33dde88a72bd50d7fed"/>
    <w:p>
      <w:pPr>
        <w:pStyle w:val="Heading2"/>
      </w:pPr>
      <w:r>
        <w:t xml:space="preserve">2. Contextual Framework: The Italy Naples Market</w:t>
      </w:r>
    </w:p>
    <w:p>
      <w:pPr>
        <w:pStyle w:val="FirstParagraph"/>
      </w:pPr>
      <w:r>
        <w:t xml:space="preserve">To accurately assess a Translator Interpreter, one must understand the unique challenges presented by the Italy Naples locale. Unlike standardized national contexts, Italy Naples presents a complex linguistic landscape where Standard Italian often coexists with the Neapolitan dialect and regional idioms. A competent Translator Interpreter in this region must not only possess fluency in the source and target languages but also demonstrate an acute awareness of these local variations.</w:t>
      </w:r>
    </w:p>
    <w:p>
      <w:pPr>
        <w:pStyle w:val="BodyText"/>
      </w:pPr>
      <w:r>
        <w:t xml:space="preserve">The review focused on how the subject navigates this duality. In Italy Naples, a literal translation can often lead to misunderstandings or a loss of cultural resonance. Therefore, the evaluation criteria heavily weighted the subject's ability to adapt content for local audiences while maintaining the integrity of the original message. This is particularly vital in sectors such as hospitality, legal mediation, and healthcare, which are prominent in the Naples metropolitan area.</w:t>
      </w:r>
    </w:p>
    <w:bookmarkEnd w:id="21"/>
    <w:bookmarkStart w:id="24" w:name="evaluation-of-linguistic-accuracy"/>
    <w:p>
      <w:pPr>
        <w:pStyle w:val="Heading2"/>
      </w:pPr>
      <w:r>
        <w:t xml:space="preserve">3. Evaluation of Linguistic Accuracy</w:t>
      </w:r>
    </w:p>
    <w:bookmarkStart w:id="22" w:name="written-translation-quality"/>
    <w:p>
      <w:pPr>
        <w:pStyle w:val="Heading3"/>
      </w:pPr>
      <w:r>
        <w:t xml:space="preserve">3.1 Written Translation Quality</w:t>
      </w:r>
    </w:p>
    <w:p>
      <w:pPr>
        <w:pStyle w:val="FirstParagraph"/>
      </w:pPr>
      <w:r>
        <w:t xml:space="preserve">The written translation samples provided for review demonstrated a high level of grammatical correctness and terminological consistency. The Translator Interpreter showed a strong command of syntax and style, ensuring that the tone of the original documents was preserved. However, the review noted specific instances where the subject leaned too heavily on formal Standard Italian when the context required a more accessible register suitable for the general public in Italy Naples.</w:t>
      </w:r>
    </w:p>
    <w:p>
      <w:pPr>
        <w:pStyle w:val="BodyText"/>
      </w:pPr>
      <w:r>
        <w:t xml:space="preserve">For example, in the translation of municipal informational brochures, the language was technically accurate but lacked the warmth and approachability expected in local communication. The Peer Review Report recommends that the Translator Interpreter incorporate more regionally appropriate phrasing to enhance reader engagement and comprehension.</w:t>
      </w:r>
    </w:p>
    <w:bookmarkEnd w:id="22"/>
    <w:bookmarkStart w:id="23" w:name="interpretation-performance"/>
    <w:p>
      <w:pPr>
        <w:pStyle w:val="Heading3"/>
      </w:pPr>
      <w:r>
        <w:t xml:space="preserve">3.2 Interpretation Performance</w:t>
      </w:r>
    </w:p>
    <w:p>
      <w:pPr>
        <w:pStyle w:val="FirstParagraph"/>
      </w:pPr>
      <w:r>
        <w:t xml:space="preserve">In the realm of oral interpretation, the subject displayed excellent listening skills and rapid cognitive processing. The ability to convey complex ideas in real-time is a hallmark of a skilled Translator Interpreter. During simulated scenarios involving business negotiations in Italy Naples, the subject successfully bridged communication gaps between international stakeholders and local partners.</w:t>
      </w:r>
    </w:p>
    <w:p>
      <w:pPr>
        <w:pStyle w:val="BodyText"/>
      </w:pPr>
      <w:r>
        <w:t xml:space="preserve">Nevertheless, the review identified a need for greater flexibility when dealing with rapid-fire exchanges involving local slang or idiomatic expressions. While the subject managed to convey the general meaning, some of the cultural subtext was lost. In a city as expressive as Italy Naples, capturing the emotional weight of a statement is as important as the literal meaning.</w:t>
      </w:r>
    </w:p>
    <w:bookmarkEnd w:id="23"/>
    <w:bookmarkEnd w:id="24"/>
    <w:bookmarkStart w:id="25" w:name="cultural-competence-and-adaptability"/>
    <w:p>
      <w:pPr>
        <w:pStyle w:val="Heading2"/>
      </w:pPr>
      <w:r>
        <w:t xml:space="preserve">4. Cultural Competence and Adaptability</w:t>
      </w:r>
    </w:p>
    <w:p>
      <w:pPr>
        <w:pStyle w:val="FirstParagraph"/>
      </w:pPr>
      <w:r>
        <w:t xml:space="preserve">Cultural competence is the defining characteristic of a successful Translator Interpreter in Italy Naples. This Peer Review Report places significant emphasis on the subject's ability to navigate cultural protocols. The review found that the subject generally respects local customs and etiquette, which is essential for building trust with clients.</w:t>
      </w:r>
    </w:p>
    <w:p>
      <w:pPr>
        <w:pStyle w:val="BodyText"/>
      </w:pPr>
      <w:r>
        <w:rPr>
          <w:bCs/>
          <w:b/>
        </w:rPr>
        <w:t xml:space="preserve">Key Observation:</w:t>
      </w:r>
      <w:r>
        <w:t xml:space="preserve"> </w:t>
      </w:r>
      <w:r>
        <w:t xml:space="preserve">The Translator Interpreter demonstrated a commendable understanding of the hierarchical nature of Italian business culture. However, further training is recommended regarding the specific social dynamics of the Neapolitan community, where personal relationships often supersede formal procedures.</w:t>
      </w:r>
    </w:p>
    <w:p>
      <w:pPr>
        <w:pStyle w:val="BodyText"/>
      </w:pPr>
      <w:r>
        <w:t xml:space="preserve">The subject must be prepared to act not just as a linguistic conduit but as a cultural mediator. This involves explaining cultural references that may be obscure to foreign clients and ensuring that local clients feel understood and respected. The review suggests that the Translator Interpreter engage more deeply with local community events and networks to stay attuned to the evolving cultural landscape of Italy Naples.</w:t>
      </w:r>
    </w:p>
    <w:bookmarkEnd w:id="25"/>
    <w:bookmarkStart w:id="26" w:name="professional-ethics-and-confidentiality"/>
    <w:p>
      <w:pPr>
        <w:pStyle w:val="Heading2"/>
      </w:pPr>
      <w:r>
        <w:t xml:space="preserve">5. Professional Ethics and Confidentiality</w:t>
      </w:r>
    </w:p>
    <w:p>
      <w:pPr>
        <w:pStyle w:val="FirstParagraph"/>
      </w:pPr>
      <w:r>
        <w:t xml:space="preserve">Adherence to ethical standards is non-negotiable for any Translator Interpreter. The review confirmed that the subject strictly maintains confidentiality and impartiality, in line with the codes of conduct established by major translation associations. In the legal and medical sectors within Italy Naples, where sensitive information is frequently handled, this commitment to privacy is paramount.</w:t>
      </w:r>
    </w:p>
    <w:p>
      <w:pPr>
        <w:pStyle w:val="BodyText"/>
      </w:pPr>
      <w:r>
        <w:t xml:space="preserve">The subject was observed to maintain professional boundaries effectively, avoiding conflicts of interest and ensuring that personal opinions did not influence the translation or interpretation process. This objectivity is crucial for maintaining the credibility of the Translator Interpreter role in professional settings.</w:t>
      </w:r>
    </w:p>
    <w:bookmarkEnd w:id="26"/>
    <w:bookmarkStart w:id="27" w:name="recommendations-and-conclusion"/>
    <w:p>
      <w:pPr>
        <w:pStyle w:val="Heading2"/>
      </w:pPr>
      <w:r>
        <w:t xml:space="preserve">6. Recommendations and Conclusion</w:t>
      </w:r>
    </w:p>
    <w:p>
      <w:pPr>
        <w:pStyle w:val="FirstParagraph"/>
      </w:pPr>
      <w:r>
        <w:t xml:space="preserve">Based on the comprehensive analysis conducted in this Peer Review Report, the Translator Interpreter is deemed competent and reliable for general professional use in Italy Naples. However, to achieve excellence and fully meet the nuanced demands of the local market, the following recommendations are made:</w:t>
      </w:r>
    </w:p>
    <w:p>
      <w:pPr>
        <w:numPr>
          <w:ilvl w:val="0"/>
          <w:numId w:val="1001"/>
        </w:numPr>
        <w:pStyle w:val="Compact"/>
      </w:pPr>
      <w:r>
        <w:rPr>
          <w:bCs/>
          <w:b/>
        </w:rPr>
        <w:t xml:space="preserve">Enhance Regional Linguistic Skills:</w:t>
      </w:r>
      <w:r>
        <w:t xml:space="preserve"> </w:t>
      </w:r>
      <w:r>
        <w:t xml:space="preserve">Invest time in studying the specific dialectal variations and idioms of Italy Naples to improve the naturalness of translations.</w:t>
      </w:r>
    </w:p>
    <w:p>
      <w:pPr>
        <w:numPr>
          <w:ilvl w:val="0"/>
          <w:numId w:val="1001"/>
        </w:numPr>
        <w:pStyle w:val="Compact"/>
      </w:pPr>
      <w:r>
        <w:rPr>
          <w:bCs/>
          <w:b/>
        </w:rPr>
        <w:t xml:space="preserve">Develop Cultural Mediation Strategies:</w:t>
      </w:r>
      <w:r>
        <w:t xml:space="preserve"> </w:t>
      </w:r>
      <w:r>
        <w:t xml:space="preserve">Focus on techniques for explaining cultural context to clients, ensuring a deeper level of understanding beyond words.</w:t>
      </w:r>
    </w:p>
    <w:p>
      <w:pPr>
        <w:numPr>
          <w:ilvl w:val="0"/>
          <w:numId w:val="1001"/>
        </w:numPr>
        <w:pStyle w:val="Compact"/>
      </w:pPr>
      <w:r>
        <w:rPr>
          <w:bCs/>
          <w:b/>
        </w:rPr>
        <w:t xml:space="preserve">Specialize in Key Sectors:</w:t>
      </w:r>
      <w:r>
        <w:t xml:space="preserve"> </w:t>
      </w:r>
      <w:r>
        <w:t xml:space="preserve">Consider obtaining specialized certifications in legal or medical translation to cater to the high-demand sectors in the Naples region.</w:t>
      </w:r>
    </w:p>
    <w:p>
      <w:pPr>
        <w:pStyle w:val="FirstParagraph"/>
      </w:pPr>
      <w:r>
        <w:t xml:space="preserve">In conclusion, the role of the Translator Interpreter in Italy Naples is both challenging and rewarding. It requires a unique blend of linguistic precision, cultural empathy, and professional integrity. This Peer Review Report affirms the subject's strong foundation while providing a clear roadmap for continued professional growth. By addressing the areas highlighted above, the Translator Interpreter will be well-positioned to serve as a vital bridge between cultures in the vibrant city of Italy Naples.</w:t>
      </w:r>
    </w:p>
    <w:p>
      <w:pPr>
        <w:pStyle w:val="BodyText"/>
      </w:pPr>
      <w:r>
        <w:rPr>
          <w:bCs/>
          <w:b/>
        </w:rPr>
        <w:t xml:space="preserve">Reviewed by:</w:t>
      </w:r>
      <w:r>
        <w:t xml:space="preserve"> </w:t>
      </w:r>
      <w:r>
        <w:t xml:space="preserve">Senior Linguistic Auditor</w:t>
      </w:r>
      <w:r>
        <w:br/>
      </w:r>
      <w:r>
        <w:rPr>
          <w:bCs/>
          <w:b/>
        </w:rPr>
        <w:t xml:space="preserve">Organization:</w:t>
      </w:r>
      <w:r>
        <w:t xml:space="preserve"> </w:t>
      </w:r>
      <w:r>
        <w:t xml:space="preserve">International Peer Review Board</w:t>
      </w:r>
      <w:r>
        <w:br/>
      </w:r>
      <w:r>
        <w:rPr>
          <w:bCs/>
          <w:b/>
        </w:rPr>
        <w:t xml:space="preserve">Endorsement:</w:t>
      </w:r>
      <w:r>
        <w:t xml:space="preserve"> </w:t>
      </w:r>
      <w:r>
        <w:t xml:space="preserve">Approved with Recommendations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Italy Naples</dc:title>
  <dc:creator/>
  <dc:language>en</dc:language>
  <cp:keywords/>
  <dcterms:created xsi:type="dcterms:W3CDTF">2026-10-10T08:46:50Z</dcterms:created>
  <dcterms:modified xsi:type="dcterms:W3CDTF">2026-10-10T08:46:50Z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