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France</w:t>
      </w:r>
      <w:r>
        <w:t xml:space="preserve"> </w:t>
      </w:r>
      <w:r>
        <w:t xml:space="preserve">Paris</w:t>
      </w:r>
    </w:p>
    <w:p>
      <w:pPr>
        <w:pStyle w:val="FirstParagraph"/>
      </w:pPr>
      <w:r>
        <w:t xml:space="preserve">CONFIDENTIAL DOCUMENT</w:t>
      </w:r>
      <w:r>
        <w:t xml:space="preserve"> </w:t>
      </w:r>
      <w:r>
        <w:t xml:space="preserve">Date: October 24, 2023</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Performance and Professional Conduct</w:t>
      </w:r>
    </w:p>
    <w:p>
      <w:pPr>
        <w:pStyle w:val="BodyText"/>
      </w:pPr>
      <w:r>
        <w:rPr>
          <w:bCs/>
          <w:b/>
        </w:rPr>
        <w:t xml:space="preserve">Role:</w:t>
      </w:r>
      <w:r>
        <w:t xml:space="preserve"> </w:t>
      </w:r>
      <w:r>
        <w:t xml:space="preserve">University Lecturer (Maître de Conférences)</w:t>
      </w:r>
    </w:p>
    <w:p>
      <w:pPr>
        <w:pStyle w:val="BodyText"/>
      </w:pPr>
      <w:r>
        <w:rPr>
          <w:bCs/>
          <w:b/>
        </w:rPr>
        <w:t xml:space="preserve">Institution:</w:t>
      </w:r>
      <w:r>
        <w:t xml:space="preserve"> </w:t>
      </w:r>
      <w:r>
        <w:t xml:space="preserve">University of Paris (Université de Paris)</w:t>
      </w:r>
    </w:p>
    <w:bookmarkEnd w:id="20"/>
    <w:p>
      <w:pPr>
        <w:pStyle w:val="BodyText"/>
      </w:pPr>
      <w:r>
        <w:rPr>
          <w:bCs/>
          <w:b/>
        </w:rPr>
        <w:t xml:space="preserve">To:</w:t>
      </w:r>
      <w:r>
        <w:t xml:space="preserve"> </w:t>
      </w:r>
      <w:r>
        <w:t xml:space="preserve">The Departmental Committee for Academic Evaluation</w:t>
      </w:r>
    </w:p>
    <w:p>
      <w:pPr>
        <w:pStyle w:val="BodyText"/>
      </w:pPr>
      <w:r>
        <w:rPr>
          <w:bCs/>
          <w:b/>
        </w:rPr>
        <w:t xml:space="preserve">From:</w:t>
      </w:r>
      <w:r>
        <w:t xml:space="preserve"> </w:t>
      </w:r>
      <w:r>
        <w:t xml:space="preserve">Dr. Jean-Luc Moreau, Senior Professor of Sociology</w:t>
      </w:r>
    </w:p>
    <w:p>
      <w:pPr>
        <w:pStyle w:val="BodyText"/>
      </w:pPr>
      <w:r>
        <w:rPr>
          <w:bCs/>
          <w:b/>
        </w:rPr>
        <w:t xml:space="preserve">Regarding:</w:t>
      </w:r>
      <w:r>
        <w:t xml:space="preserve"> </w:t>
      </w:r>
      <w:r>
        <w:t xml:space="preserve">Dr. Sophie Dubois, University Lecturer in Contemporary European History</w:t>
      </w:r>
    </w:p>
    <w:p>
      <w:pPr>
        <w:pStyle w:val="BodyText"/>
      </w:pPr>
      <w:r>
        <w:rPr>
          <w:bCs/>
          <w:b/>
        </w:rPr>
        <w:t xml:space="preserve">Review Period:</w:t>
      </w:r>
      <w:r>
        <w:t xml:space="preserve"> </w:t>
      </w:r>
      <w:r>
        <w:t xml:space="preserve">Academic Year 2022-2023</w:t>
      </w:r>
    </w:p>
    <w:bookmarkStart w:id="21" w:name="introduction-and-context"/>
    <w:p>
      <w:pPr>
        <w:pStyle w:val="Heading2"/>
      </w:pPr>
      <w:r>
        <w:t xml:space="preserve">1. Introduction and Context</w:t>
      </w:r>
    </w:p>
    <w:p>
      <w:pPr>
        <w:pStyle w:val="FirstParagraph"/>
      </w:pPr>
      <w:r>
        <w:t xml:space="preserve">This Peer Review Report has been commissioned to evaluate the professional standing, pedagogical efficacy, and research output of Dr. Sophie Dubois, a University Lecturer within the Faculty of Humanities at the University of Paris. This evaluation is conducted in strict adherence to the standards set by the</w:t>
      </w:r>
      <w:r>
        <w:t xml:space="preserve"> </w:t>
      </w:r>
      <w:r>
        <w:rPr>
          <w:iCs/>
          <w:i/>
        </w:rPr>
        <w:t xml:space="preserve">Conseil National des Universités</w:t>
      </w:r>
      <w:r>
        <w:t xml:space="preserve"> </w:t>
      </w:r>
      <w:r>
        <w:t xml:space="preserve">(CNU) and the internal quality assurance protocols of the institution.</w:t>
      </w:r>
    </w:p>
    <w:p>
      <w:pPr>
        <w:pStyle w:val="BodyText"/>
      </w:pPr>
      <w:r>
        <w:t xml:space="preserve">The purpose of this review is to provide a comprehensive assessment of Dr. Dubois’s contributions to the academic community in France Paris, specifically focusing on her alignment with the dual mission of teaching and research that defines the French higher education system. The review covers her performance over the last academic cycle, analyzing her impact on student learning, her scholarly publications, and her engagement with the broader academic ecosystem in the Île-de-France region.</w:t>
      </w:r>
    </w:p>
    <w:bookmarkEnd w:id="21"/>
    <w:bookmarkStart w:id="22" w:name="X02577786a3e38371d818ca1a7be8b2452a64c04"/>
    <w:p>
      <w:pPr>
        <w:pStyle w:val="Heading2"/>
      </w:pPr>
      <w:r>
        <w:t xml:space="preserve">2. Pedagogical Excellence and Teaching Methodology</w:t>
      </w:r>
    </w:p>
    <w:p>
      <w:pPr>
        <w:pStyle w:val="FirstParagraph"/>
      </w:pPr>
      <w:r>
        <w:t xml:space="preserve">As a University Lecturer, Dr. Dubois demonstrates a profound commitment to pedagogical excellence. Her teaching portfolio includes undergraduate lectures on "The History of the French Republic" and graduate seminars on "Post-War European Integration." In the context of the University of Paris, where class sizes can be substantial, Dr. Dubois has successfully implemented interactive methodologies that foster critical thinking and active participation.</w:t>
      </w:r>
    </w:p>
    <w:p>
      <w:pPr>
        <w:pStyle w:val="BodyText"/>
      </w:pPr>
      <w:r>
        <w:t xml:space="preserve">Observations of her lectures reveal a mastery of subject matter combined with an ability to make complex historical narratives accessible to diverse student populations. She effectively utilizes digital tools and primary source analysis, encouraging students to engage with archival materials available through the BnF (Bibliothèque nationale de France). Student feedback surveys indicate high satisfaction rates, particularly regarding her clarity of exposition and her approachability during office hours.</w:t>
      </w:r>
    </w:p>
    <w:p>
      <w:pPr>
        <w:pStyle w:val="BodyText"/>
      </w:pPr>
      <w:r>
        <w:t xml:space="preserve">Furthermore, Dr. Dubois has taken the initiative to develop a new module on "Digital Humanities in Historical Research," reflecting a modern approach to curriculum development that aligns with the strategic goals of the university to integrate technology into traditional disciplines.</w:t>
      </w:r>
    </w:p>
    <w:bookmarkEnd w:id="22"/>
    <w:bookmarkStart w:id="23" w:name="research-output-and-scholarly-impact"/>
    <w:p>
      <w:pPr>
        <w:pStyle w:val="Heading2"/>
      </w:pPr>
      <w:r>
        <w:t xml:space="preserve">3. Research Output and Scholarly Impact</w:t>
      </w:r>
    </w:p>
    <w:p>
      <w:pPr>
        <w:pStyle w:val="FirstParagraph"/>
      </w:pPr>
      <w:r>
        <w:t xml:space="preserve">The research component of this Peer Review Report highlights Dr. Dubois’s significant contributions to the field of contemporary history. During the review period, she published two major articles in peer-reviewed journals indexed in the</w:t>
      </w:r>
      <w:r>
        <w:t xml:space="preserve"> </w:t>
      </w:r>
      <w:r>
        <w:rPr>
          <w:iCs/>
          <w:i/>
        </w:rPr>
        <w:t xml:space="preserve">Scopus</w:t>
      </w:r>
      <w:r>
        <w:t xml:space="preserve"> </w:t>
      </w:r>
      <w:r>
        <w:t xml:space="preserve">and</w:t>
      </w:r>
      <w:r>
        <w:t xml:space="preserve"> </w:t>
      </w:r>
      <w:r>
        <w:rPr>
          <w:iCs/>
          <w:i/>
        </w:rPr>
        <w:t xml:space="preserve">Cairn.info</w:t>
      </w:r>
      <w:r>
        <w:t xml:space="preserve"> </w:t>
      </w:r>
      <w:r>
        <w:t xml:space="preserve">databases, focusing on the socio-political dynamics of the 1968 movements in France.</w:t>
      </w:r>
    </w:p>
    <w:p>
      <w:pPr>
        <w:pStyle w:val="BodyText"/>
      </w:pPr>
      <w:r>
        <w:t xml:space="preserve">Her work is characterized by rigorous methodology and original archival research. Notably, her recent monograph, currently under review by a prestigious Parisian academic press, promises to reshape the understanding of student activism in late 20th-century France. This output demonstrates her ability to maintain a high level of scholarly productivity while managing a heavy teaching load, a key expectation for a University Lecturer in the French system.</w:t>
      </w:r>
    </w:p>
    <w:p>
      <w:pPr>
        <w:pStyle w:val="BodyText"/>
      </w:pPr>
      <w:r>
        <w:t xml:space="preserve">Dr. Dubois has also actively participated in international conferences, representing the University of Paris at events in Berlin, London, and Brussels. This international visibility enhances the reputation of the institution and fosters valuable academic networks that benefit the department.</w:t>
      </w:r>
    </w:p>
    <w:bookmarkEnd w:id="23"/>
    <w:bookmarkStart w:id="24" w:name="X535fd8717291efac3cfe5761089e6bc15834022"/>
    <w:p>
      <w:pPr>
        <w:pStyle w:val="Heading2"/>
      </w:pPr>
      <w:r>
        <w:t xml:space="preserve">4. Service to the Institution and Community Engagement</w:t>
      </w:r>
    </w:p>
    <w:p>
      <w:pPr>
        <w:pStyle w:val="FirstParagraph"/>
      </w:pPr>
      <w:r>
        <w:t xml:space="preserve">Beyond teaching and research, Dr. Dubois has shown commendable dedication to the service of the University of Paris. She currently serves as the coordinator for the History Department’s undergraduate program, where she has streamlined the curriculum to better align with European credit transfer standards (ECTS).</w:t>
      </w:r>
    </w:p>
    <w:p>
      <w:pPr>
        <w:pStyle w:val="BodyText"/>
      </w:pPr>
      <w:r>
        <w:t xml:space="preserve">Her engagement extends to the local community in France Paris. She has organized public lectures and exhibitions in collaboration with local museums, promoting the dissemination of historical knowledge to the general public. This outreach activity reflects the university’s mission of</w:t>
      </w:r>
      <w:r>
        <w:t xml:space="preserve"> </w:t>
      </w:r>
      <w:r>
        <w:rPr>
          <w:iCs/>
          <w:i/>
        </w:rPr>
        <w:t xml:space="preserve">service public</w:t>
      </w:r>
      <w:r>
        <w:t xml:space="preserve"> </w:t>
      </w:r>
      <w:r>
        <w:t xml:space="preserve">and strengthens the bond between the academic institution and the city of Paris.</w:t>
      </w:r>
    </w:p>
    <w:p>
      <w:pPr>
        <w:pStyle w:val="BodyText"/>
      </w:pPr>
      <w:r>
        <w:t xml:space="preserve">Additionally, Dr. Dubois has mentored several doctoral students, providing them with guidance on research design and publication strategies. Her mentorship is highly regarded, contributing to the development of the next generation of historians.</w:t>
      </w:r>
    </w:p>
    <w:bookmarkEnd w:id="24"/>
    <w:bookmarkStart w:id="25" w:name="areas-for-development"/>
    <w:p>
      <w:pPr>
        <w:pStyle w:val="Heading2"/>
      </w:pPr>
      <w:r>
        <w:t xml:space="preserve">5. Areas for Development</w:t>
      </w:r>
    </w:p>
    <w:p>
      <w:pPr>
        <w:pStyle w:val="FirstParagraph"/>
      </w:pPr>
      <w:r>
        <w:t xml:space="preserve">While Dr. Dubois’s performance is exemplary, this Peer Review Report identifies a few areas for potential development. First, it is recommended that she seek external funding for her research projects. Applying for grants from the</w:t>
      </w:r>
      <w:r>
        <w:t xml:space="preserve"> </w:t>
      </w:r>
      <w:r>
        <w:rPr>
          <w:iCs/>
          <w:i/>
        </w:rPr>
        <w:t xml:space="preserve">Agence Nationale de la Recherche</w:t>
      </w:r>
      <w:r>
        <w:t xml:space="preserve"> </w:t>
      </w:r>
      <w:r>
        <w:t xml:space="preserve">(ANR) would not only support her work but also bring additional resources to the department.</w:t>
      </w:r>
    </w:p>
    <w:p>
      <w:pPr>
        <w:pStyle w:val="BodyText"/>
      </w:pPr>
      <w:r>
        <w:t xml:space="preserve">Secondly, while her international presence is growing, increasing her involvement in joint research projects with partner universities across Europe could further enhance the internationalization of the department’s research output. Finally, exploring interdisciplinary collaborations within the University of Paris, particularly with the sociology and political science departments, could enrich her research perspective and lead to innovative publications.</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Dr. Sophie Dubois is an outstanding University Lecturer who embodies the values and standards of the University of Paris. Her teaching is inspiring and effective, her research is rigorous and impactful, and her service to the institution is dedicated and proactive.</w:t>
      </w:r>
    </w:p>
    <w:p>
      <w:pPr>
        <w:pStyle w:val="BodyText"/>
      </w:pPr>
      <w:r>
        <w:t xml:space="preserve">She has successfully navigated the demands of the French academic system, contributing significantly to the intellectual life of the university and the broader academic community in France Paris. Based on this comprehensive evaluation, I strongly recommend Dr. Dubois for continued support, potential promotion consideration, and leadership opportunities within the department.</w:t>
      </w:r>
    </w:p>
    <w:p>
      <w:pPr>
        <w:pStyle w:val="BodyText"/>
      </w:pPr>
      <w:r>
        <w:t xml:space="preserve">Her trajectory suggests a promising future as a leading scholar in her field, and her presence is a valuable asset to the University of Paris.</w:t>
      </w:r>
    </w:p>
    <w:p>
      <w:pPr>
        <w:pStyle w:val="BodyText"/>
      </w:pPr>
      <w:r>
        <w:rPr>
          <w:bCs/>
          <w:b/>
        </w:rPr>
        <w:t xml:space="preserve">Reviewer Name:</w:t>
      </w:r>
      <w:r>
        <w:t xml:space="preserve"> </w:t>
      </w:r>
      <w:r>
        <w:t xml:space="preserve">Dr. Jean-Luc Moreau</w:t>
      </w:r>
    </w:p>
    <w:p>
      <w:pPr>
        <w:pStyle w:val="BodyText"/>
      </w:pPr>
      <w:r>
        <w:rPr>
          <w:bCs/>
          <w:b/>
        </w:rPr>
        <w:t xml:space="preserve">Title:</w:t>
      </w:r>
      <w:r>
        <w:t xml:space="preserve"> </w:t>
      </w:r>
      <w:r>
        <w:t xml:space="preserve">Senior Professor</w:t>
      </w:r>
    </w:p>
    <w:p>
      <w:pPr>
        <w:pStyle w:val="BodyText"/>
      </w:pPr>
      <w:r>
        <w:rPr>
          <w:bCs/>
          <w:b/>
        </w:rPr>
        <w:t xml:space="preserve">Department:</w:t>
      </w:r>
      <w:r>
        <w:t xml:space="preserve"> </w:t>
      </w:r>
      <w:r>
        <w:t xml:space="preserve">Faculty of Humanities</w:t>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France Paris</dc:title>
  <dc:creator/>
  <dc:language>en</dc:language>
  <cp:keywords/>
  <dcterms:created xsi:type="dcterms:W3CDTF">2026-10-10T01:24:37Z</dcterms:created>
  <dcterms:modified xsi:type="dcterms:W3CDTF">2026-10-10T01:24:37Z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