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Videographer</w:t>
      </w:r>
      <w:r>
        <w:t xml:space="preserve"> </w:t>
      </w:r>
      <w:r>
        <w:t xml:space="preserve">-</w:t>
      </w:r>
      <w:r>
        <w:t xml:space="preserve"> </w:t>
      </w:r>
      <w:r>
        <w:t xml:space="preserve">São</w:t>
      </w:r>
      <w:r>
        <w:t xml:space="preserve"> </w:t>
      </w:r>
      <w:r>
        <w:t xml:space="preserve">Paulo,</w:t>
      </w:r>
      <w:r>
        <w:t xml:space="preserve"> </w:t>
      </w:r>
      <w:r>
        <w:t xml:space="preserve">Brazil</w:t>
      </w:r>
    </w:p>
    <w:bookmarkStart w:id="20" w:name="X2b0b8dbac88b9b6471d1ef6868525a46eb59532"/>
    <w:p>
      <w:pPr>
        <w:pStyle w:val="Heading1"/>
      </w:pPr>
      <w:r>
        <w:t xml:space="preserve">Peer Review Report: Professional Videography Services</w:t>
      </w:r>
    </w:p>
    <w:p>
      <w:pPr>
        <w:pStyle w:val="FirstParagraph"/>
      </w:pPr>
      <w:r>
        <w:rPr>
          <w:bCs/>
          <w:b/>
        </w:rPr>
        <w:t xml:space="preserve">Subject:</w:t>
      </w:r>
      <w:r>
        <w:t xml:space="preserve"> </w:t>
      </w:r>
      <w:r>
        <w:t xml:space="preserve">Freelance Videographer / Production Specialist</w:t>
      </w:r>
    </w:p>
    <w:p>
      <w:pPr>
        <w:pStyle w:val="BodyText"/>
      </w:pPr>
      <w:r>
        <w:rPr>
          <w:bCs/>
          <w:b/>
        </w:rPr>
        <w:t xml:space="preserve">Location:</w:t>
      </w:r>
      <w:r>
        <w:t xml:space="preserve"> </w:t>
      </w:r>
      <w:r>
        <w:t xml:space="preserve">São Paulo, Brazil</w:t>
      </w:r>
    </w:p>
    <w:p>
      <w:pPr>
        <w:pStyle w:val="BodyText"/>
      </w:pPr>
      <w:r>
        <w:rPr>
          <w:bCs/>
          <w:b/>
        </w:rPr>
        <w:t xml:space="preserve">Date:</w:t>
      </w:r>
      <w:r>
        <w:t xml:space="preserve"> </w:t>
      </w:r>
      <w:r>
        <w:t xml:space="preserve">October 24, 2023</w:t>
      </w:r>
    </w:p>
    <w:p>
      <w:pPr>
        <w:pStyle w:val="BodyText"/>
      </w:pPr>
      <w:r>
        <w:rPr>
          <w:bCs/>
          <w:b/>
        </w:rPr>
        <w:t xml:space="preserve">Reviewer:</w:t>
      </w:r>
      <w:r>
        <w:t xml:space="preserve"> </w:t>
      </w:r>
      <w:r>
        <w:t xml:space="preserve">Senior Creative Director (Internal Peer)</w:t>
      </w:r>
    </w:p>
    <w:p>
      <w:pPr>
        <w:pStyle w:val="BodyText"/>
      </w:pPr>
      <w:r>
        <w:rPr>
          <w:bCs/>
          <w:b/>
        </w:rPr>
        <w:t xml:space="preserve">Project Type:</w:t>
      </w:r>
      <w:r>
        <w:t xml:space="preserve"> </w:t>
      </w:r>
      <w:r>
        <w:t xml:space="preserve">Corporate Branding &amp; Event Coverage</w:t>
      </w:r>
    </w:p>
    <w:bookmarkEnd w:id="20"/>
    <w:bookmarkStart w:id="21" w:name="executive-summary"/>
    <w:p>
      <w:pPr>
        <w:pStyle w:val="Heading2"/>
      </w:pPr>
      <w:r>
        <w:t xml:space="preserve">1. Executive Summary</w:t>
      </w:r>
    </w:p>
    <w:p>
      <w:pPr>
        <w:pStyle w:val="FirstParagraph"/>
      </w:pPr>
      <w:r>
        <w:t xml:space="preserve">This Peer Review Report evaluates the performance, technical proficiency, and creative output of a Videographer operating within the competitive media landscape of São Paulo, Brazil. The assessment focuses on a recent engagement involving high-stakes corporate content creation and event documentation. The primary objective of this review is to determine the subject's alignment with industry standards, their ability to navigate the unique logistical challenges of São Paulo, and their overall contribution to project success.</w:t>
      </w:r>
    </w:p>
    <w:p>
      <w:pPr>
        <w:pStyle w:val="BodyText"/>
      </w:pPr>
      <w:r>
        <w:t xml:space="preserve">The review concludes that the Videographer demonstrates exceptional technical mastery and a sophisticated understanding of visual storytelling. Their work reflects a deep appreciation for the cultural and aesthetic nuances of the Brazilian market, specifically within the São Paulo metropolitan area. The subject has proven to be a reliable asset capable of delivering broadcast-quality content under tight deadlines.</w:t>
      </w:r>
    </w:p>
    <w:bookmarkEnd w:id="21"/>
    <w:bookmarkStart w:id="22" w:name="X64e5bdf772f86507176e12e7de64eeef2316401"/>
    <w:p>
      <w:pPr>
        <w:pStyle w:val="Heading2"/>
      </w:pPr>
      <w:r>
        <w:t xml:space="preserve">2. Technical Proficiency and Equipment Standards</w:t>
      </w:r>
    </w:p>
    <w:p>
      <w:pPr>
        <w:pStyle w:val="FirstParagraph"/>
      </w:pPr>
      <w:r>
        <w:t xml:space="preserve">A critical component of this Peer Review Report is the assessment of the Videographer's technical toolkit and operational skills. In a hub like São Paulo, where production values are expected to rival international standards, equipment quality is paramount. The subject utilizes a professional-grade setup, including cinema cameras capable of high dynamic range and low-light performance, which is essential for capturing the diverse lighting conditions found in São Paulo's urban environment.</w:t>
      </w:r>
    </w:p>
    <w:p>
      <w:pPr>
        <w:pStyle w:val="BodyText"/>
      </w:pPr>
      <w:r>
        <w:t xml:space="preserve">The review highlights the following technical strengths:</w:t>
      </w:r>
    </w:p>
    <w:p>
      <w:pPr>
        <w:numPr>
          <w:ilvl w:val="0"/>
          <w:numId w:val="1001"/>
        </w:numPr>
        <w:pStyle w:val="Compact"/>
      </w:pPr>
      <w:r>
        <w:rPr>
          <w:bCs/>
          <w:b/>
        </w:rPr>
        <w:t xml:space="preserve">Image Quality:</w:t>
      </w:r>
      <w:r>
        <w:t xml:space="preserve"> </w:t>
      </w:r>
      <w:r>
        <w:t xml:space="preserve">Footage exhibits excellent color grading potential, sharp focus, and stable composition. The use of gimbals and sliders was executed seamlessly, particularly during outdoor shoots in locations such as Avenida Paulista and Parque Ibirapuera.</w:t>
      </w:r>
    </w:p>
    <w:p>
      <w:pPr>
        <w:numPr>
          <w:ilvl w:val="0"/>
          <w:numId w:val="1001"/>
        </w:numPr>
        <w:pStyle w:val="Compact"/>
      </w:pPr>
      <w:r>
        <w:rPr>
          <w:bCs/>
          <w:b/>
        </w:rPr>
        <w:t xml:space="preserve">Audio Engineering:</w:t>
      </w:r>
      <w:r>
        <w:t xml:space="preserve"> </w:t>
      </w:r>
      <w:r>
        <w:t xml:space="preserve">Audio clarity was maintained at a high standard, even in noisy environments typical of São Paulo's busy streets and crowded event venues. The Videographer demonstrated proficiency in using directional microphones and wireless lavalier systems to ensure clean dialogue capture.</w:t>
      </w:r>
    </w:p>
    <w:p>
      <w:pPr>
        <w:numPr>
          <w:ilvl w:val="0"/>
          <w:numId w:val="1001"/>
        </w:numPr>
        <w:pStyle w:val="Compact"/>
      </w:pPr>
      <w:r>
        <w:rPr>
          <w:bCs/>
          <w:b/>
        </w:rPr>
        <w:t xml:space="preserve">Lighting:</w:t>
      </w:r>
      <w:r>
        <w:t xml:space="preserve"> </w:t>
      </w:r>
      <w:r>
        <w:t xml:space="preserve">The subject showed creativity in utilizing natural light and portable LED arrays to enhance subjects without disrupting the flow of events or the natural ambiance of the location.</w:t>
      </w:r>
    </w:p>
    <w:bookmarkEnd w:id="22"/>
    <w:bookmarkStart w:id="23" w:name="creative-vision-and-storytelling"/>
    <w:p>
      <w:pPr>
        <w:pStyle w:val="Heading2"/>
      </w:pPr>
      <w:r>
        <w:t xml:space="preserve">3. Creative Vision and Storytelling</w:t>
      </w:r>
    </w:p>
    <w:p>
      <w:pPr>
        <w:pStyle w:val="FirstParagraph"/>
      </w:pPr>
      <w:r>
        <w:t xml:space="preserve">Beyond technical execution, this Peer Review Report assesses the Videographer's creative vision. The subject's ability to translate abstract brand concepts into compelling visual narratives is a standout attribute. The footage reviewed demonstrates a cinematic style that resonates well with the target demographic in Brazil.</w:t>
      </w:r>
    </w:p>
    <w:p>
      <w:pPr>
        <w:pStyle w:val="BodyText"/>
      </w:pPr>
      <w:r>
        <w:t xml:space="preserve">The Videographer effectively captured the energy and vibrancy of São Paulo. Whether documenting a fast-paced tech conference or a serene product launch, the pacing and editing rhythm were tailored to engage the viewer. The review notes that the subject possesses a keen eye for detail, often capturing "B-roll" footage that adds significant depth and context to the final product. This proactive approach to storytelling minimizes the need for reshoots and enhances the overall production value.</w:t>
      </w:r>
    </w:p>
    <w:bookmarkEnd w:id="23"/>
    <w:bookmarkStart w:id="24" w:name="X7fa42dacb1231b86ff9b1e210f5b0a464fe3dbb"/>
    <w:p>
      <w:pPr>
        <w:pStyle w:val="Heading2"/>
      </w:pPr>
      <w:r>
        <w:t xml:space="preserve">4. Operational Efficiency and Local Adaptability</w:t>
      </w:r>
    </w:p>
    <w:p>
      <w:pPr>
        <w:pStyle w:val="FirstParagraph"/>
      </w:pPr>
      <w:r>
        <w:t xml:space="preserve">Operating as a Videographer in São Paulo presents unique logistical challenges, including traffic congestion, weather variability, and complex permitting requirements. This Peer Review Report specifically evaluates how the subject manages these factors.</w:t>
      </w:r>
    </w:p>
    <w:p>
      <w:pPr>
        <w:pStyle w:val="BodyText"/>
      </w:pPr>
      <w:r>
        <w:t xml:space="preserve">The subject demonstrated excellent operational efficiency. They arrived prepared with contingency plans for weather changes and traffic delays, ensuring that shooting schedules were adhered to with minimal disruption. Their knowledge of the local area allowed for efficient location scouting and quick transitions between sites. Furthermore, the Videographer displayed strong communication skills, coordinating effectively with local crew members, talent, and clients. This adaptability is crucial for maintaining professionalism and delivering results in a dynamic environment like São Paulo.</w:t>
      </w:r>
    </w:p>
    <w:bookmarkEnd w:id="24"/>
    <w:bookmarkStart w:id="25" w:name="post-production-and-delivery"/>
    <w:p>
      <w:pPr>
        <w:pStyle w:val="Heading2"/>
      </w:pPr>
      <w:r>
        <w:t xml:space="preserve">5. Post-Production and Delivery</w:t>
      </w:r>
    </w:p>
    <w:p>
      <w:pPr>
        <w:pStyle w:val="FirstParagraph"/>
      </w:pPr>
      <w:r>
        <w:t xml:space="preserve">The final phase of the review examines the post-production workflow. The Videographer delivered edited content that was polished, error-free, and aligned with the creative brief. The turnaround time was impressive, meeting all agreed-upon deadlines without compromising quality.</w:t>
      </w:r>
    </w:p>
    <w:p>
      <w:pPr>
        <w:pStyle w:val="BodyText"/>
      </w:pPr>
      <w:r>
        <w:t xml:space="preserve">File management was organized, with raw footage and project files stored securely and delivered in the requested formats. The subject's proficiency in editing software and motion graphics added a layer of professionalism to the deliverables, making them ready for immediate deployment across digital platforms and broadcast media.</w:t>
      </w:r>
    </w:p>
    <w:bookmarkEnd w:id="25"/>
    <w:bookmarkStart w:id="26" w:name="areas-for-improvement"/>
    <w:p>
      <w:pPr>
        <w:pStyle w:val="Heading2"/>
      </w:pPr>
      <w:r>
        <w:t xml:space="preserve">6. Areas for Improvement</w:t>
      </w:r>
    </w:p>
    <w:p>
      <w:pPr>
        <w:pStyle w:val="FirstParagraph"/>
      </w:pPr>
      <w:r>
        <w:t xml:space="preserve">While the overall performance was exemplary, this Peer Review Report identifies minor areas for growth. The subject could benefit from further exploration of drone cinematography to capture more expansive aerial views of São Paulo's skyline, provided regulatory compliance is maintained. Additionally, expanding the portfolio to include more diverse cultural narratives within Brazil could further enhance their appeal to international clients seeking authentic local perspectives.</w:t>
      </w:r>
    </w:p>
    <w:bookmarkEnd w:id="26"/>
    <w:bookmarkStart w:id="27" w:name="final-recommendation"/>
    <w:p>
      <w:pPr>
        <w:pStyle w:val="Heading2"/>
      </w:pPr>
      <w:r>
        <w:t xml:space="preserve">7. Final Recommendation</w:t>
      </w:r>
    </w:p>
    <w:p>
      <w:pPr>
        <w:pStyle w:val="FirstParagraph"/>
      </w:pPr>
      <w:r>
        <w:rPr>
          <w:bCs/>
          <w:b/>
        </w:rPr>
        <w:t xml:space="preserve">Overall Rating:</w:t>
      </w:r>
      <w:r>
        <w:t xml:space="preserve"> </w:t>
      </w:r>
      <w:r>
        <w:t xml:space="preserve">9.5 / 10</w:t>
      </w:r>
    </w:p>
    <w:p>
      <w:pPr>
        <w:pStyle w:val="BodyText"/>
      </w:pPr>
      <w:r>
        <w:rPr>
          <w:bCs/>
          <w:b/>
        </w:rPr>
        <w:t xml:space="preserve">Recommendation:</w:t>
      </w:r>
      <w:r>
        <w:t xml:space="preserve"> </w:t>
      </w:r>
      <w:r>
        <w:t xml:space="preserve">Highly Recommended for Future Projects</w:t>
      </w:r>
    </w:p>
    <w:p>
      <w:pPr>
        <w:pStyle w:val="BodyText"/>
      </w:pPr>
      <w:r>
        <w:t xml:space="preserve">In conclusion, this Peer Review Report affirms that the Videographer is a top-tier professional capable of delivering exceptional results in São Paulo, Brazil. Their combination of technical skill, creative flair, and operational reliability makes them an invaluable partner for any production requiring high-quality video content. We recommend continuing the collaboration and considering them for lead roles in upcoming major campaigns.</w:t>
      </w:r>
    </w:p>
    <w:bookmarkEnd w:id="27"/>
    <w:p>
      <w:pPr>
        <w:pStyle w:val="BodyText"/>
      </w:pPr>
      <w:r>
        <w:rPr>
          <w:bCs/>
          <w:b/>
        </w:rPr>
        <w:t xml:space="preserve">Report Prepared By:</w:t>
      </w:r>
      <w:r>
        <w:br/>
      </w:r>
      <w:r>
        <w:t xml:space="preserve">Creative Review Board</w:t>
      </w:r>
      <w:r>
        <w:br/>
      </w:r>
      <w:r>
        <w:t xml:space="preserve">São Paulo Media Division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Videographer - São Paulo, Brazil</dc:title>
  <dc:creator/>
  <dc:language>en</dc:language>
  <cp:keywords/>
  <dcterms:created xsi:type="dcterms:W3CDTF">2026-10-10T08:13:18Z</dcterms:created>
  <dcterms:modified xsi:type="dcterms:W3CDTF">2026-10-10T08:13:18Z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