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Egypt</w:t>
      </w:r>
      <w:r>
        <w:t xml:space="preserve"> </w:t>
      </w:r>
      <w:r>
        <w:t xml:space="preserve">Cairo</w:t>
      </w:r>
    </w:p>
    <w:bookmarkStart w:id="28" w:name="Xc29ed940306d19d8056050333595dce54c88365"/>
    <w:p>
      <w:pPr>
        <w:pStyle w:val="Heading1"/>
      </w:pPr>
      <w:r>
        <w:t xml:space="preserve">Peer Review Report: Professional Videographer Assessment</w:t>
      </w:r>
    </w:p>
    <w:p>
      <w:pPr>
        <w:pStyle w:val="FirstParagraph"/>
      </w:pPr>
      <w:r>
        <w:rPr>
          <w:bCs/>
          <w:b/>
        </w:rPr>
        <w:t xml:space="preserve">Subject:</w:t>
      </w:r>
      <w:r>
        <w:t xml:space="preserve"> </w:t>
      </w:r>
      <w:r>
        <w:t xml:space="preserve">Videographer Performance Evaluation</w:t>
      </w:r>
      <w:r>
        <w:br/>
      </w:r>
      <w:r>
        <w:rPr>
          <w:bCs/>
          <w:b/>
        </w:rPr>
        <w:t xml:space="preserve">Location:</w:t>
      </w:r>
      <w:r>
        <w:t xml:space="preserve"> </w:t>
      </w:r>
      <w:r>
        <w:t xml:space="preserve">Egypt Cairo</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Creative Director</w:t>
      </w:r>
      <w:r>
        <w:br/>
      </w:r>
      <w:r>
        <w:rPr>
          <w:bCs/>
          <w:b/>
        </w:rPr>
        <w:t xml:space="preserve">Project Type:</w:t>
      </w:r>
      <w:r>
        <w:t xml:space="preserve"> </w:t>
      </w:r>
      <w:r>
        <w:t xml:space="preserve">Commercial &amp; Event Coverage</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comprehensive evaluation of the videography services provided within the dynamic media landscape of Egypt Cairo. The purpose of this document is to assess the technical proficiency, creative vision, and operational reliability of the Videographer in question. Given the unique cultural and logistical environment of Cairo, this review places significant emphasis on the ability to navigate local challenges while delivering high-quality visual content. The assessment covers pre-production planning, on-site execution, post-production editing, and overall client satisfaction.</w:t>
      </w:r>
    </w:p>
    <w:bookmarkEnd w:id="20"/>
    <w:bookmarkStart w:id="21" w:name="contextual-analysis-the-cairo-market"/>
    <w:p>
      <w:pPr>
        <w:pStyle w:val="Heading2"/>
      </w:pPr>
      <w:r>
        <w:t xml:space="preserve">2. Contextual Analysis: The Cairo Market</w:t>
      </w:r>
    </w:p>
    <w:p>
      <w:pPr>
        <w:pStyle w:val="FirstParagraph"/>
      </w:pPr>
      <w:r>
        <w:t xml:space="preserve">Operating as a Videographer in Egypt Cairo presents a distinct set of opportunities and hurdles. The city offers a rich tapestry of visual backdrops, ranging from the historic Giza Plateau to the modern architecture of New Cairo. However, the environment is characterized by intense traffic congestion, variable lighting conditions due to dust and weather, and a fast-paced urban rhythm. A successful Videographer in this region must possess not only technical mastery but also the adaptability to manage these environmental factors. This report evaluates how well the subject adapted to the specific demands of the Cairo market.</w:t>
      </w:r>
    </w:p>
    <w:bookmarkEnd w:id="21"/>
    <w:bookmarkStart w:id="22" w:name="technical-proficiency-and-equipment"/>
    <w:p>
      <w:pPr>
        <w:pStyle w:val="Heading2"/>
      </w:pPr>
      <w:r>
        <w:t xml:space="preserve">3. Technical Proficiency and Equipment</w:t>
      </w:r>
    </w:p>
    <w:p>
      <w:pPr>
        <w:pStyle w:val="FirstParagraph"/>
      </w:pPr>
      <w:r>
        <w:t xml:space="preserve">The technical execution of the Videographer was evaluated based on image quality, audio fidelity, and equipment management. The footage captured demonstrated a high level of clarity and color accuracy, essential for the vibrant aesthetics often required in Egyptian media. The Videographer utilized appropriate stabilization techniques, which were crucial during on-location shoots in crowded areas such as Tahrir Square or along the Corniche.</w:t>
      </w:r>
    </w:p>
    <w:p>
      <w:pPr>
        <w:pStyle w:val="BodyText"/>
      </w:pPr>
      <w:r>
        <w:t xml:space="preserve">Audio recording, often a challenge in noisy urban environments like Cairo, was handled with professional-grade equipment. The use of directional microphones and wind protection ensured that dialogue remained intelligible despite the ambient noise of the city. Furthermore, the Videographer demonstrated a strong understanding of lighting, effectively utilizing natural light during the golden hour and employing portable lighting kits for indoor shoots in dimly lit venues.</w:t>
      </w:r>
    </w:p>
    <w:bookmarkEnd w:id="22"/>
    <w:bookmarkStart w:id="23" w:name="creative-vision-and-storytelling"/>
    <w:p>
      <w:pPr>
        <w:pStyle w:val="Heading2"/>
      </w:pPr>
      <w:r>
        <w:t xml:space="preserve">4. Creative Vision and Storytelling</w:t>
      </w:r>
    </w:p>
    <w:p>
      <w:pPr>
        <w:pStyle w:val="FirstParagraph"/>
      </w:pPr>
      <w:r>
        <w:t xml:space="preserve">Beyond technical skills, the core of this Peer Review Report focuses on the creative output. The Videographer exhibited a strong narrative sense, capturing the essence of the subjects within the cultural context of Egypt. The framing and composition of shots reflected an appreciation for local architecture and human interaction, avoiding clichés while maintaining authenticity.</w:t>
      </w:r>
    </w:p>
    <w:p>
      <w:pPr>
        <w:pStyle w:val="BodyText"/>
      </w:pPr>
      <w:r>
        <w:t xml:space="preserve">In the context of Egypt Cairo, storytelling often requires a balance between traditional values and modern aspirations. The Videographer successfully navigated this balance, producing content that resonated with local audiences while maintaining a global standard of production quality. The pacing of the edits and the selection of music were particularly noteworthy, enhancing the emotional impact of the video without overpowering the visual narrative.</w:t>
      </w:r>
    </w:p>
    <w:bookmarkEnd w:id="23"/>
    <w:bookmarkStart w:id="24" w:name="operational-reliability-and-logistics"/>
    <w:p>
      <w:pPr>
        <w:pStyle w:val="Heading2"/>
      </w:pPr>
      <w:r>
        <w:t xml:space="preserve">5. Operational Reliability and Logistics</w:t>
      </w:r>
    </w:p>
    <w:p>
      <w:pPr>
        <w:pStyle w:val="FirstParagraph"/>
      </w:pPr>
      <w:r>
        <w:t xml:space="preserve">Reliability is paramount in the Cairo media industry, where schedules can be disrupted by traffic or unforeseen logistical issues. The Videographer demonstrated exceptional punctuality and preparedness. Pre-production meetings were conducted thoroughly, ensuring that all permits and location scouting were completed in advance. This proactive approach minimized delays during the actual shoot days.</w:t>
      </w:r>
    </w:p>
    <w:p>
      <w:pPr>
        <w:pStyle w:val="BodyText"/>
      </w:pPr>
      <w:r>
        <w:t xml:space="preserve">The ability to work efficiently within tight timeframes was evident. Whether shooting a corporate event in the business district of Zamalek or a documentary segment in the historic Islamic Cairo, the Videographer maintained a calm and professional demeanor, ensuring that the team stayed on schedule. This operational efficiency is a critical factor in the overall success of any production in Egypt Cairo.</w:t>
      </w:r>
    </w:p>
    <w:bookmarkEnd w:id="24"/>
    <w:bookmarkStart w:id="25" w:name="post-production-and-delivery"/>
    <w:p>
      <w:pPr>
        <w:pStyle w:val="Heading2"/>
      </w:pPr>
      <w:r>
        <w:t xml:space="preserve">6. Post-Production and Delivery</w:t>
      </w:r>
    </w:p>
    <w:p>
      <w:pPr>
        <w:pStyle w:val="FirstParagraph"/>
      </w:pPr>
      <w:r>
        <w:t xml:space="preserve">The post-production phase was executed with precision. The Videographer delivered the final cuts within the agreed-upon deadlines, adhering to the specified formats and resolutions. Color grading was consistent and enhanced the visual appeal of the footage, particularly in scenes shot outdoors where the harsh Egyptian sun can create challenging contrast.</w:t>
      </w:r>
    </w:p>
    <w:p>
      <w:pPr>
        <w:pStyle w:val="BodyText"/>
      </w:pPr>
      <w:r>
        <w:t xml:space="preserve">Feedback loops were managed effectively, with revisions incorporated promptly and professionally. The final deliverables were of broadcast quality, suitable for both digital platforms and traditional media outlets. The attention to detail in the editing process, including smooth transitions and accurate subtitles, reflected a high standard of professionalism.</w:t>
      </w:r>
    </w:p>
    <w:bookmarkEnd w:id="25"/>
    <w:bookmarkStart w:id="26" w:name="areas-for-improvement"/>
    <w:p>
      <w:pPr>
        <w:pStyle w:val="Heading2"/>
      </w:pPr>
      <w:r>
        <w:t xml:space="preserve">7. Areas for Improvement</w:t>
      </w:r>
    </w:p>
    <w:p>
      <w:pPr>
        <w:pStyle w:val="FirstParagraph"/>
      </w:pPr>
      <w:r>
        <w:t xml:space="preserve">While the overall performance was commendable, this Peer Review Report identifies a few areas for potential growth. First, there is an opportunity to further diversify the use of drone footage, which can provide stunning aerial perspectives of Cairo’s landmarks. Second, enhancing collaboration with local sound engineers could further elevate audio quality in extremely noisy environments. Finally, expanding the portfolio to include more diverse genres, such as short-form social media content tailored for Egyptian audiences, would increase market versatility.</w:t>
      </w:r>
    </w:p>
    <w:bookmarkEnd w:id="26"/>
    <w:bookmarkStart w:id="27" w:name="conclusion-and-recommendation"/>
    <w:p>
      <w:pPr>
        <w:pStyle w:val="Heading2"/>
      </w:pPr>
      <w:r>
        <w:t xml:space="preserve">8. Conclusion and Recommendation</w:t>
      </w:r>
    </w:p>
    <w:p>
      <w:pPr>
        <w:pStyle w:val="FirstParagraph"/>
      </w:pPr>
      <w:r>
        <w:t xml:space="preserve">In conclusion, the Videographer has demonstrated a high level of competence, creativity, and professionalism in the challenging and vibrant environment of Egypt Cairo. The ability to produce high-quality content while navigating local logistical and cultural nuances is a testament to their skill. This Peer Review Report recommends the Videographer for continued engagement in high-profile projects. Their contributions have significantly enhanced the visual storytelling capabilities of the team, and their dedication to excellence aligns with the highest standards of the industry.</w:t>
      </w:r>
    </w:p>
    <w:p>
      <w:pPr>
        <w:pStyle w:val="BodyText"/>
      </w:pPr>
      <w:r>
        <w:rPr>
          <w:bCs/>
          <w:b/>
        </w:rPr>
        <w:t xml:space="preserve">Overall Rating:</w:t>
      </w:r>
      <w:r>
        <w:t xml:space="preserve"> </w:t>
      </w:r>
      <w:r>
        <w:t xml:space="preserve">4.8 / 5.0</w:t>
      </w:r>
      <w:r>
        <w:br/>
      </w:r>
      <w:r>
        <w:rPr>
          <w:bCs/>
          <w:b/>
        </w:rPr>
        <w:t xml:space="preserve">Recommendation:</w:t>
      </w:r>
      <w:r>
        <w:t xml:space="preserve"> </w:t>
      </w:r>
      <w:r>
        <w:t xml:space="preserve">Highly Recommended for Future Projects in Egypt Cairo.</w:t>
      </w:r>
    </w:p>
    <w:p>
      <w:pPr>
        <w:pStyle w:val="BodyText"/>
      </w:pPr>
      <w:r>
        <w:rPr>
          <w:bCs/>
          <w:b/>
        </w:rPr>
        <w:t xml:space="preserve">Reviewed By:</w:t>
      </w:r>
      <w:r>
        <w:t xml:space="preserve"> </w:t>
      </w:r>
      <w:r>
        <w:t xml:space="preserve">[Reviewer Name]</w:t>
      </w:r>
      <w:r>
        <w:br/>
      </w:r>
      <w:r>
        <w:rPr>
          <w:bCs/>
          <w:b/>
        </w:rPr>
        <w:t xml:space="preserve">Title:</w:t>
      </w:r>
      <w:r>
        <w:t xml:space="preserve"> </w:t>
      </w:r>
      <w:r>
        <w:t xml:space="preserve">Senior Creative Director</w:t>
      </w:r>
      <w:r>
        <w:br/>
      </w:r>
      <w:r>
        <w:rPr>
          <w:bCs/>
          <w:b/>
        </w:rPr>
        <w:t xml:space="preserve">Organization:</w:t>
      </w:r>
      <w:r>
        <w:t xml:space="preserve"> </w:t>
      </w:r>
      <w:r>
        <w:t xml:space="preserve">[Company Name]</w:t>
      </w:r>
      <w:r>
        <w:br/>
      </w:r>
      <w:r>
        <w:rPr>
          <w:bCs/>
          <w:b/>
        </w:rPr>
        <w:t xml:space="preserve">Date:</w:t>
      </w:r>
      <w:r>
        <w:t xml:space="preserve"> </w:t>
      </w:r>
      <w:r>
        <w:t xml:space="preserve">October 24,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Egypt Cairo</dc:title>
  <dc:creator/>
  <dc:language>en</dc:language>
  <cp:keywords/>
  <dcterms:created xsi:type="dcterms:W3CDTF">2026-10-10T07:26:19Z</dcterms:created>
  <dcterms:modified xsi:type="dcterms:W3CDTF">2026-10-10T07:26:19Z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