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30" w:name="X8bc05bca9ceb4cb8a695d6c64f0413804d24075"/>
    <w:p>
      <w:pPr>
        <w:pStyle w:val="Heading1"/>
      </w:pPr>
      <w:r>
        <w:t xml:space="preserve">Peer Review Report: Welder Competency and Safety Assessment</w:t>
      </w:r>
    </w:p>
    <w:p>
      <w:pPr>
        <w:pStyle w:val="FirstParagraph"/>
      </w:pPr>
      <w:r>
        <w:rPr>
          <w:bCs/>
          <w:b/>
        </w:rPr>
        <w:t xml:space="preserve">Project Location:</w:t>
      </w:r>
      <w:r>
        <w:t xml:space="preserve"> </w:t>
      </w:r>
      <w:r>
        <w:t xml:space="preserve">Afghanistan Kabul</w:t>
      </w:r>
    </w:p>
    <w:p>
      <w:pPr>
        <w:pStyle w:val="BodyText"/>
      </w:pPr>
      <w:r>
        <w:rPr>
          <w:bCs/>
          <w:b/>
        </w:rPr>
        <w:t xml:space="preserve">Role Under Review:</w:t>
      </w:r>
      <w:r>
        <w:t xml:space="preserve"> </w:t>
      </w:r>
      <w:r>
        <w:t xml:space="preserve">Welder</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Technical Safety Officer</w:t>
      </w:r>
    </w:p>
    <w:p>
      <w:pPr>
        <w:pStyle w:val="BodyText"/>
      </w:pPr>
      <w:r>
        <w:rPr>
          <w:bCs/>
          <w:b/>
        </w:rPr>
        <w:t xml:space="preserve">Subject:</w:t>
      </w:r>
      <w:r>
        <w:t xml:space="preserve"> </w:t>
      </w:r>
      <w:r>
        <w:t xml:space="preserve">Operational Efficiency, Safety Compliance, and Technical Proficiency</w:t>
      </w:r>
    </w:p>
    <w:bookmarkStart w:id="20" w:name="executive-summary"/>
    <w:p>
      <w:pPr>
        <w:pStyle w:val="Heading2"/>
      </w:pPr>
      <w:r>
        <w:t xml:space="preserve">1. Executive Summary</w:t>
      </w:r>
    </w:p>
    <w:p>
      <w:pPr>
        <w:pStyle w:val="FirstParagraph"/>
      </w:pPr>
      <w:r>
        <w:t xml:space="preserve">This Peer Review Report serves as a comprehensive evaluation of the Welder role within the current infrastructure development projects situated in Afghanistan Kabul. The primary objective of this review is to assess the technical proficiency, adherence to safety protocols, and operational efficiency of the welding personnel. Given the unique environmental and logistical challenges present in Kabul, this document outlines critical findings regarding the execution of welding tasks, the management of resources, and the mitigation of risks associated with high-temperature operations in a developing urban environment.</w:t>
      </w:r>
    </w:p>
    <w:bookmarkEnd w:id="20"/>
    <w:bookmarkStart w:id="21" w:name="X370f4f799982b8433317cd29a121ebea8582df5"/>
    <w:p>
      <w:pPr>
        <w:pStyle w:val="Heading2"/>
      </w:pPr>
      <w:r>
        <w:t xml:space="preserve">2. Contextual Analysis: The Kabul Environment</w:t>
      </w:r>
    </w:p>
    <w:p>
      <w:pPr>
        <w:pStyle w:val="FirstParagraph"/>
      </w:pPr>
      <w:r>
        <w:t xml:space="preserve">Performing welding operations in Afghanistan Kabul requires a specialized approach that differs significantly from standard industrial environments in other regions. The local climate, characterized by extreme temperature fluctuations between seasons and high dust levels, poses specific challenges to the Welder. Dust infiltration can compromise the quality of the weld pool and damage sensitive equipment, while temperature variations affect the cooling rates of metals, potentially leading to structural weaknesses if not managed correctly.</w:t>
      </w:r>
    </w:p>
    <w:p>
      <w:pPr>
        <w:pStyle w:val="BodyText"/>
      </w:pPr>
      <w:r>
        <w:t xml:space="preserve">Furthermore, the infrastructure in Kabul often involves working on older structures or in densely populated areas. This necessitates that the Welder possesses not only technical skill but also a heightened awareness of fire safety and public safety. The review highlights that the current operational protocols must be strictly adapted to the local context, ensuring that the Welder is equipped to handle power fluctuations common in the region and to utilize appropriate shielding techniques against environmental contaminants.</w:t>
      </w:r>
    </w:p>
    <w:bookmarkEnd w:id="21"/>
    <w:bookmarkStart w:id="24" w:name="technical-proficiency-assessment"/>
    <w:p>
      <w:pPr>
        <w:pStyle w:val="Heading2"/>
      </w:pPr>
      <w:r>
        <w:t xml:space="preserve">3. Technical Proficiency Assessment</w:t>
      </w:r>
    </w:p>
    <w:bookmarkStart w:id="22" w:name="weld-quality-and-integrity"/>
    <w:p>
      <w:pPr>
        <w:pStyle w:val="Heading3"/>
      </w:pPr>
      <w:r>
        <w:t xml:space="preserve">3.1 Weld Quality and Integrity</w:t>
      </w:r>
    </w:p>
    <w:p>
      <w:pPr>
        <w:pStyle w:val="FirstParagraph"/>
      </w:pPr>
      <w:r>
        <w:t xml:space="preserve">The core competency of the Welder was evaluated based on the structural integrity and aesthetic quality of the welds produced. The review indicates that the Welder demonstrates a strong command of Manual Metal Arc (MMA) and Gas Metal Arc (GMA) welding techniques. However, in the context of Afghanistan Kabul, where material supply chains can be inconsistent, the Welder must exhibit adaptability when working with varying grades of steel and filler materials.</w:t>
      </w:r>
    </w:p>
    <w:p>
      <w:pPr>
        <w:pStyle w:val="BodyText"/>
      </w:pPr>
      <w:r>
        <w:t xml:space="preserve">It is observed that the Welder successfully maintains penetration depth and minimizes porosity, even when working with materials that may have surface impurities common in local supply chains. The ability to prepare the base metal thoroughly before welding is a critical strength identified in this report. This preparation is vital in Kabul, where rust and oxidation can occur rapidly due to environmental exposure.</w:t>
      </w:r>
    </w:p>
    <w:bookmarkEnd w:id="22"/>
    <w:bookmarkStart w:id="23" w:name="equipment-maintenance-and-utilization"/>
    <w:p>
      <w:pPr>
        <w:pStyle w:val="Heading3"/>
      </w:pPr>
      <w:r>
        <w:t xml:space="preserve">3.2 Equipment Maintenance and Utilization</w:t>
      </w:r>
    </w:p>
    <w:p>
      <w:pPr>
        <w:pStyle w:val="FirstParagraph"/>
      </w:pPr>
      <w:r>
        <w:t xml:space="preserve">A significant portion of the review focused on how the Welder manages their equipment. In Afghanistan Kabul, access to immediate technical support or replacement parts can be limited. Therefore, the Welder’s ability to perform routine maintenance on welding machines, torches, and cables is paramount. The review confirms that the subject performs daily checks on gas flow rates and electrode holders, ensuring that equipment downtime is minimized. This proactive approach is essential for maintaining project timelines in a region where logistical delays are frequent.</w:t>
      </w:r>
    </w:p>
    <w:bookmarkEnd w:id="23"/>
    <w:bookmarkEnd w:id="24"/>
    <w:bookmarkStart w:id="27" w:name="safety-and-compliance-review"/>
    <w:p>
      <w:pPr>
        <w:pStyle w:val="Heading2"/>
      </w:pPr>
      <w:r>
        <w:t xml:space="preserve">4. Safety and Compliance Review</w:t>
      </w:r>
    </w:p>
    <w:bookmarkStart w:id="25" w:name="personal-protective-equipment-ppe"/>
    <w:p>
      <w:pPr>
        <w:pStyle w:val="Heading3"/>
      </w:pPr>
      <w:r>
        <w:t xml:space="preserve">4.1 Personal Protective Equipment (PPE)</w:t>
      </w:r>
    </w:p>
    <w:p>
      <w:pPr>
        <w:pStyle w:val="FirstParagraph"/>
      </w:pPr>
      <w:r>
        <w:t xml:space="preserve">Safety is the highest priority in this Peer Review Report. The assessment of the Welder’s adherence to PPE protocols is strictly positive. The use of appropriate welding helmets with correct shade lenses, fire-resistant gloves, and protective clothing is mandatory. In the dusty environment of Kabul, respiratory protection is also critical. The review notes that the Welder consistently utilizes respiratory masks to protect against welding fumes and airborne particulate matter, demonstrating a high level of personal safety awareness.</w:t>
      </w:r>
    </w:p>
    <w:bookmarkEnd w:id="25"/>
    <w:bookmarkStart w:id="26" w:name="fire-prevention-and-hot-work-permits"/>
    <w:p>
      <w:pPr>
        <w:pStyle w:val="Heading3"/>
      </w:pPr>
      <w:r>
        <w:t xml:space="preserve">4.2 Fire Prevention and Hot Work Permits</w:t>
      </w:r>
    </w:p>
    <w:p>
      <w:pPr>
        <w:pStyle w:val="FirstParagraph"/>
      </w:pPr>
      <w:r>
        <w:t xml:space="preserve">Given the density of construction sites and residential areas in Kabul, fire prevention is a critical aspect of the Welder’s role. The review emphasizes that the Welder strictly adheres to the "Hot Work Permit" system. Before commencing any welding operation, the area is cleared of flammable materials, and fire extinguishers are positioned within immediate reach. The Welder has shown excellent diligence in monitoring the work area for sparks and slag that could ignite surrounding materials, a crucial practice in the urban landscape of Afghanistan Kabul.</w:t>
      </w:r>
    </w:p>
    <w:bookmarkEnd w:id="26"/>
    <w:bookmarkEnd w:id="27"/>
    <w:bookmarkStart w:id="28" w:name="Xeed892823e6bcfd01986a29df04431ac6287ad6"/>
    <w:p>
      <w:pPr>
        <w:pStyle w:val="Heading2"/>
      </w:pPr>
      <w:r>
        <w:t xml:space="preserve">5. Recommendations and Areas for Improvement</w:t>
      </w:r>
    </w:p>
    <w:p>
      <w:pPr>
        <w:pStyle w:val="FirstParagraph"/>
      </w:pPr>
      <w:r>
        <w:t xml:space="preserve">While the Welder has demonstrated high competency, this Peer Review Report identifies several areas for enhancement to ensure long-term success in the Afghanistan Kabul region:</w:t>
      </w:r>
    </w:p>
    <w:p>
      <w:pPr>
        <w:numPr>
          <w:ilvl w:val="0"/>
          <w:numId w:val="1001"/>
        </w:numPr>
        <w:pStyle w:val="Compact"/>
      </w:pPr>
      <w:r>
        <w:rPr>
          <w:bCs/>
          <w:b/>
        </w:rPr>
        <w:t xml:space="preserve">Advanced Material Testing:</w:t>
      </w:r>
      <w:r>
        <w:t xml:space="preserve"> </w:t>
      </w:r>
      <w:r>
        <w:t xml:space="preserve">The Welder should undergo additional training in non-destructive testing (NDT) methods to verify weld quality on-site, reducing reliance on external inspectors.</w:t>
      </w:r>
    </w:p>
    <w:p>
      <w:pPr>
        <w:numPr>
          <w:ilvl w:val="0"/>
          <w:numId w:val="1001"/>
        </w:numPr>
        <w:pStyle w:val="Compact"/>
      </w:pPr>
      <w:r>
        <w:rPr>
          <w:bCs/>
          <w:b/>
        </w:rPr>
        <w:t xml:space="preserve">Environmental Adaptation:</w:t>
      </w:r>
      <w:r>
        <w:t xml:space="preserve"> </w:t>
      </w:r>
      <w:r>
        <w:t xml:space="preserve">Implementing better shielding for welding equipment against dust storms is recommended to extend the lifespan of machinery.</w:t>
      </w:r>
    </w:p>
    <w:p>
      <w:pPr>
        <w:numPr>
          <w:ilvl w:val="0"/>
          <w:numId w:val="1001"/>
        </w:numPr>
        <w:pStyle w:val="Compact"/>
      </w:pPr>
      <w:r>
        <w:rPr>
          <w:bCs/>
          <w:b/>
        </w:rPr>
        <w:t xml:space="preserve">Documentation:</w:t>
      </w:r>
      <w:r>
        <w:t xml:space="preserve"> </w:t>
      </w:r>
      <w:r>
        <w:t xml:space="preserve">Improving the documentation of weld logs and material usage will aid in better project tracking and resource management within the Kabul operations.</w:t>
      </w:r>
    </w:p>
    <w:bookmarkEnd w:id="28"/>
    <w:bookmarkStart w:id="29" w:name="conclusion"/>
    <w:p>
      <w:pPr>
        <w:pStyle w:val="Heading2"/>
      </w:pPr>
      <w:r>
        <w:t xml:space="preserve">6. Conclusion</w:t>
      </w:r>
    </w:p>
    <w:p>
      <w:pPr>
        <w:pStyle w:val="FirstParagraph"/>
      </w:pPr>
      <w:r>
        <w:t xml:space="preserve">In conclusion, this Peer Review Report affirms that the Welder is a vital asset to the project in Afghanistan Kabul. The individual possesses the necessary technical skills, safety consciousness, and adaptability required to perform high-quality welding in a challenging environment. By addressing the minor recommendations outlined above, the Welder will further enhance their contribution to the structural integrity and safety of the infrastructure being developed. The continued success of welding operations in Kabul depends on maintaining these high standards of professionalism and safety.</w:t>
      </w:r>
    </w:p>
    <w:p>
      <w:pPr>
        <w:pStyle w:val="BodyText"/>
      </w:pPr>
      <w:r>
        <w:rPr>
          <w:bCs/>
          <w:b/>
        </w:rPr>
        <w:t xml:space="preserve">Reviewed By:</w:t>
      </w:r>
    </w:p>
    <w:p>
      <w:pPr>
        <w:pStyle w:val="BodyText"/>
      </w:pPr>
      <w:r>
        <w:t xml:space="preserve">Senior Technical Safety Officer</w:t>
      </w:r>
    </w:p>
    <w:p>
      <w:pPr>
        <w:pStyle w:val="BodyText"/>
      </w:pPr>
      <w:r>
        <w:rPr>
          <w:bCs/>
          <w:b/>
        </w:rPr>
        <w:t xml:space="preserve">Reviewed For:</w:t>
      </w:r>
    </w:p>
    <w:p>
      <w:pPr>
        <w:pStyle w:val="BodyText"/>
      </w:pPr>
      <w:r>
        <w:t xml:space="preserve">Project Management Office -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Afghanistan Kabul</dc:title>
  <dc:creator/>
  <dc:language>en</dc:language>
  <cp:keywords/>
  <dcterms:created xsi:type="dcterms:W3CDTF">2026-10-10T08:08:33Z</dcterms:created>
  <dcterms:modified xsi:type="dcterms:W3CDTF">2026-10-10T08:08:33Z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