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Welder</w:t>
      </w:r>
      <w:r>
        <w:t xml:space="preserve"> </w:t>
      </w:r>
      <w:r>
        <w:t xml:space="preserve">-</w:t>
      </w:r>
      <w:r>
        <w:t xml:space="preserve"> </w:t>
      </w:r>
      <w:r>
        <w:t xml:space="preserve">Ivory</w:t>
      </w:r>
      <w:r>
        <w:t xml:space="preserve"> </w:t>
      </w:r>
      <w:r>
        <w:t xml:space="preserve">Coast</w:t>
      </w:r>
      <w:r>
        <w:t xml:space="preserve"> </w:t>
      </w:r>
      <w:r>
        <w:t xml:space="preserve">Abidjan</w:t>
      </w:r>
    </w:p>
    <w:bookmarkStart w:id="20" w:name="peer-review-report"/>
    <w:p>
      <w:pPr>
        <w:pStyle w:val="Heading1"/>
      </w:pPr>
      <w:r>
        <w:t xml:space="preserve">Peer Review Report</w:t>
      </w:r>
    </w:p>
    <w:p>
      <w:pPr>
        <w:pStyle w:val="FirstParagraph"/>
      </w:pPr>
      <w:r>
        <w:rPr>
          <w:bCs/>
          <w:b/>
        </w:rPr>
        <w:t xml:space="preserve">Subject:</w:t>
      </w:r>
      <w:r>
        <w:t xml:space="preserve"> </w:t>
      </w:r>
      <w:r>
        <w:t xml:space="preserve">Welder</w:t>
      </w:r>
    </w:p>
    <w:p>
      <w:pPr>
        <w:pStyle w:val="BodyText"/>
      </w:pPr>
      <w:r>
        <w:rPr>
          <w:bCs/>
          <w:b/>
        </w:rPr>
        <w:t xml:space="preserve">Location:</w:t>
      </w:r>
      <w:r>
        <w:t xml:space="preserve"> </w:t>
      </w:r>
      <w:r>
        <w:t xml:space="preserve">Ivory Coast Abidjan</w:t>
      </w:r>
    </w:p>
    <w:p>
      <w:pPr>
        <w:pStyle w:val="BodyText"/>
      </w:pPr>
      <w:r>
        <w:rPr>
          <w:bCs/>
          <w:b/>
        </w:rPr>
        <w:t xml:space="preserve">Date:</w:t>
      </w:r>
      <w:r>
        <w:t xml:space="preserve"> </w:t>
      </w:r>
      <w:r>
        <w:t xml:space="preserve">October 24, 2023</w:t>
      </w:r>
    </w:p>
    <w:p>
      <w:pPr>
        <w:pStyle w:val="BodyText"/>
      </w:pPr>
      <w:r>
        <w:rPr>
          <w:bCs/>
          <w:b/>
        </w:rPr>
        <w:t xml:space="preserve">Report ID:</w:t>
      </w:r>
      <w:r>
        <w:t xml:space="preserve"> </w:t>
      </w:r>
      <w:r>
        <w:t xml:space="preserve">PR-WLD-ABJ-2023-001</w:t>
      </w:r>
    </w:p>
    <w:bookmarkEnd w:id="20"/>
    <w:bookmarkStart w:id="21" w:name="executive-summary"/>
    <w:p>
      <w:pPr>
        <w:pStyle w:val="Heading2"/>
      </w:pPr>
      <w:r>
        <w:t xml:space="preserve">1. Executive Summary</w:t>
      </w:r>
    </w:p>
    <w:p>
      <w:pPr>
        <w:pStyle w:val="FirstParagraph"/>
      </w:pPr>
      <w:r>
        <w:t xml:space="preserve">This Peer Review Report evaluates the performance, technical proficiency, and safety compliance of a Welder operating within the industrial and construction sectors of Ivory Coast Abidjan. The review was conducted to ensure that welding operations meet international standards while adhering to local regulations specific to the Ivory Coast. The assessment covers technical skills, safety protocols, equipment maintenance, and overall contribution to project quality in Abidjan's dynamic industrial environment.</w:t>
      </w:r>
    </w:p>
    <w:bookmarkEnd w:id="21"/>
    <w:bookmarkStart w:id="22" w:name="introduction"/>
    <w:p>
      <w:pPr>
        <w:pStyle w:val="Heading2"/>
      </w:pPr>
      <w:r>
        <w:t xml:space="preserve">2. Introduction</w:t>
      </w:r>
    </w:p>
    <w:p>
      <w:pPr>
        <w:pStyle w:val="FirstParagraph"/>
      </w:pPr>
      <w:r>
        <w:t xml:space="preserve">The role of a Welder is critical in the infrastructure development and manufacturing industries in Ivory Coast Abidjan. As Abidjan continues to expand its industrial capabilities, the demand for skilled welders who can work with various materials and techniques has increased. This Peer Review Report aims to provide a comprehensive evaluation of a Welder's performance, focusing on their ability to deliver high-quality welds, maintain safety standards, and adapt to the specific challenges of working in Ivory Coast Abidjan.</w:t>
      </w:r>
    </w:p>
    <w:bookmarkEnd w:id="22"/>
    <w:bookmarkStart w:id="23" w:name="scope-of-review"/>
    <w:p>
      <w:pPr>
        <w:pStyle w:val="Heading2"/>
      </w:pPr>
      <w:r>
        <w:t xml:space="preserve">3. Scope of Review</w:t>
      </w:r>
    </w:p>
    <w:p>
      <w:pPr>
        <w:pStyle w:val="FirstParagraph"/>
      </w:pPr>
      <w:r>
        <w:t xml:space="preserve">The scope of this Peer Review Report includes:</w:t>
      </w:r>
    </w:p>
    <w:p>
      <w:pPr>
        <w:numPr>
          <w:ilvl w:val="0"/>
          <w:numId w:val="1001"/>
        </w:numPr>
        <w:pStyle w:val="Compact"/>
      </w:pPr>
      <w:r>
        <w:t xml:space="preserve">Technical proficiency in various welding techniques (MIG, TIG, Stick, etc.).</w:t>
      </w:r>
    </w:p>
    <w:p>
      <w:pPr>
        <w:numPr>
          <w:ilvl w:val="0"/>
          <w:numId w:val="1001"/>
        </w:numPr>
        <w:pStyle w:val="Compact"/>
      </w:pPr>
      <w:r>
        <w:t xml:space="preserve">Compliance with safety standards and regulations in Ivory Coast Abidjan.</w:t>
      </w:r>
    </w:p>
    <w:p>
      <w:pPr>
        <w:numPr>
          <w:ilvl w:val="0"/>
          <w:numId w:val="1001"/>
        </w:numPr>
        <w:pStyle w:val="Compact"/>
      </w:pPr>
      <w:r>
        <w:t xml:space="preserve">Quality of welds and adherence to project specifications.</w:t>
      </w:r>
    </w:p>
    <w:p>
      <w:pPr>
        <w:numPr>
          <w:ilvl w:val="0"/>
          <w:numId w:val="1001"/>
        </w:numPr>
        <w:pStyle w:val="Compact"/>
      </w:pPr>
      <w:r>
        <w:t xml:space="preserve">Equipment maintenance and operational efficiency.</w:t>
      </w:r>
    </w:p>
    <w:p>
      <w:pPr>
        <w:numPr>
          <w:ilvl w:val="0"/>
          <w:numId w:val="1001"/>
        </w:numPr>
        <w:pStyle w:val="Compact"/>
      </w:pPr>
      <w:r>
        <w:t xml:space="preserve">Collaboration with team members and communication skills.</w:t>
      </w:r>
    </w:p>
    <w:bookmarkEnd w:id="23"/>
    <w:bookmarkStart w:id="24" w:name="technical-proficiency"/>
    <w:p>
      <w:pPr>
        <w:pStyle w:val="Heading2"/>
      </w:pPr>
      <w:r>
        <w:t xml:space="preserve">4. Technical Proficiency</w:t>
      </w:r>
    </w:p>
    <w:p>
      <w:pPr>
        <w:pStyle w:val="FirstParagraph"/>
      </w:pPr>
      <w:r>
        <w:t xml:space="preserve">The Welder demonstrated a high level of technical proficiency in various welding techniques. The ability to work with different materials, including steel, aluminum, and stainless steel, was evident. The welds produced were consistent in quality, with minimal defects such as porosity, cracks, or incomplete fusion. The Welder's skill in reading blueprints and following technical specifications was commendable, ensuring that all welding tasks were completed according to the project requirements in Ivory Coast Abidjan.</w:t>
      </w:r>
    </w:p>
    <w:bookmarkEnd w:id="24"/>
    <w:bookmarkStart w:id="25" w:name="safety-compliance"/>
    <w:p>
      <w:pPr>
        <w:pStyle w:val="Heading2"/>
      </w:pPr>
      <w:r>
        <w:t xml:space="preserve">5. Safety Compliance</w:t>
      </w:r>
    </w:p>
    <w:p>
      <w:pPr>
        <w:pStyle w:val="FirstParagraph"/>
      </w:pPr>
      <w:r>
        <w:t xml:space="preserve">Safety is a paramount concern in welding operations, especially in a bustling industrial hub like Ivory Coast Abidjan. The Welder consistently adhered to safety protocols, including the use of personal protective equipment (PPE) such as welding helmets, gloves, and flame-resistant clothing. The workspace was maintained in a clean and organized manner, reducing the risk of accidents. The Welder also demonstrated knowledge of emergency procedures and was proactive in identifying and mitigating potential hazards.</w:t>
      </w:r>
    </w:p>
    <w:bookmarkEnd w:id="25"/>
    <w:bookmarkStart w:id="26" w:name="quality-of-work"/>
    <w:p>
      <w:pPr>
        <w:pStyle w:val="Heading2"/>
      </w:pPr>
      <w:r>
        <w:t xml:space="preserve">6. Quality of Work</w:t>
      </w:r>
    </w:p>
    <w:p>
      <w:pPr>
        <w:pStyle w:val="FirstParagraph"/>
      </w:pPr>
      <w:r>
        <w:t xml:space="preserve">The quality of the welds produced by the Welder was of a high standard. Regular inspections revealed that the welds met or exceeded the required specifications. The Welder's attention to detail and commitment to quality were evident in every task completed. Feedback from supervisors and peers in Ivory Coast Abidjan highlighted the Welder's ability to deliver reliable and durable welds, contributing to the overall success of the projects.</w:t>
      </w:r>
    </w:p>
    <w:bookmarkEnd w:id="26"/>
    <w:bookmarkStart w:id="27" w:name="equipment-maintenance"/>
    <w:p>
      <w:pPr>
        <w:pStyle w:val="Heading2"/>
      </w:pPr>
      <w:r>
        <w:t xml:space="preserve">7. Equipment Maintenance</w:t>
      </w:r>
    </w:p>
    <w:p>
      <w:pPr>
        <w:pStyle w:val="FirstParagraph"/>
      </w:pPr>
      <w:r>
        <w:t xml:space="preserve">Proper maintenance of welding equipment is essential for ensuring consistent performance and safety. The Welder demonstrated a thorough understanding of equipment maintenance procedures, regularly inspecting and servicing welding machines, torches, and other tools. This proactive approach minimized downtime and ensured that all equipment was in optimal condition for use in Ivory Coast Abidjan's demanding industrial environment.</w:t>
      </w:r>
    </w:p>
    <w:bookmarkEnd w:id="27"/>
    <w:bookmarkStart w:id="28" w:name="collaboration-and-communication"/>
    <w:p>
      <w:pPr>
        <w:pStyle w:val="Heading2"/>
      </w:pPr>
      <w:r>
        <w:t xml:space="preserve">8. Collaboration and Communication</w:t>
      </w:r>
    </w:p>
    <w:p>
      <w:pPr>
        <w:pStyle w:val="FirstParagraph"/>
      </w:pPr>
      <w:r>
        <w:t xml:space="preserve">Effective collaboration and communication are crucial for the success of any welding project. The Welder worked well with team members, supervisors, and other stakeholders, providing clear updates on progress and addressing any issues promptly. The ability to communicate technical information in a clear and concise manner was particularly valuable in the diverse work environment of Ivory Coast Abidjan.</w:t>
      </w:r>
    </w:p>
    <w:bookmarkEnd w:id="28"/>
    <w:bookmarkStart w:id="29" w:name="areas-for-improvement"/>
    <w:p>
      <w:pPr>
        <w:pStyle w:val="Heading2"/>
      </w:pPr>
      <w:r>
        <w:t xml:space="preserve">9. Areas for Improvement</w:t>
      </w:r>
    </w:p>
    <w:p>
      <w:pPr>
        <w:pStyle w:val="FirstParagraph"/>
      </w:pPr>
      <w:r>
        <w:t xml:space="preserve">While the Welder's performance was largely exemplary, there are a few areas for improvement:</w:t>
      </w:r>
    </w:p>
    <w:p>
      <w:pPr>
        <w:numPr>
          <w:ilvl w:val="0"/>
          <w:numId w:val="1002"/>
        </w:numPr>
        <w:pStyle w:val="Compact"/>
      </w:pPr>
      <w:r>
        <w:t xml:space="preserve">Further training in advanced welding techniques could enhance versatility.</w:t>
      </w:r>
    </w:p>
    <w:p>
      <w:pPr>
        <w:numPr>
          <w:ilvl w:val="0"/>
          <w:numId w:val="1002"/>
        </w:numPr>
        <w:pStyle w:val="Compact"/>
      </w:pPr>
      <w:r>
        <w:t xml:space="preserve">Increased focus on documentation and record-keeping of welding tasks.</w:t>
      </w:r>
    </w:p>
    <w:p>
      <w:pPr>
        <w:numPr>
          <w:ilvl w:val="0"/>
          <w:numId w:val="1002"/>
        </w:numPr>
        <w:pStyle w:val="Compact"/>
      </w:pPr>
      <w:r>
        <w:t xml:space="preserve">Enhanced participation in safety training sessions to stay updated on best practices.</w:t>
      </w:r>
    </w:p>
    <w:bookmarkEnd w:id="29"/>
    <w:bookmarkStart w:id="30" w:name="conclusion"/>
    <w:p>
      <w:pPr>
        <w:pStyle w:val="Heading2"/>
      </w:pPr>
      <w:r>
        <w:t xml:space="preserve">10. Conclusion</w:t>
      </w:r>
    </w:p>
    <w:p>
      <w:pPr>
        <w:pStyle w:val="FirstParagraph"/>
      </w:pPr>
      <w:r>
        <w:t xml:space="preserve">This Peer Review Report concludes that the Welder has demonstrated exceptional technical skills, safety compliance, and commitment to quality in their role within Ivory Coast Abidjan. The Welder's contributions have been invaluable to the projects undertaken, and their performance aligns with the high standards expected in the region. With continued focus on the areas for improvement identified, the Welder is well-positioned to further excel in their career and contribute to the growth of the welding industry in Ivory Coast Abidjan.</w:t>
      </w:r>
    </w:p>
    <w:bookmarkEnd w:id="30"/>
    <w:p>
      <w:pPr>
        <w:pStyle w:val="BodyText"/>
      </w:pPr>
      <w:r>
        <w:rPr>
          <w:bCs/>
          <w:b/>
        </w:rPr>
        <w:t xml:space="preserve">Reviewed by:</w:t>
      </w:r>
      <w:r>
        <w:t xml:space="preserve"> </w:t>
      </w:r>
      <w:r>
        <w:t xml:space="preserve">[Reviewer Name]</w:t>
      </w:r>
    </w:p>
    <w:p>
      <w:pPr>
        <w:pStyle w:val="BodyText"/>
      </w:pPr>
      <w:r>
        <w:rPr>
          <w:bCs/>
          <w:b/>
        </w:rPr>
        <w:t xml:space="preserve">Title:</w:t>
      </w:r>
      <w:r>
        <w:t xml:space="preserve"> </w:t>
      </w:r>
      <w:r>
        <w:t xml:space="preserve">Senior Welding Inspector</w:t>
      </w:r>
    </w:p>
    <w:p>
      <w:pPr>
        <w:pStyle w:val="BodyText"/>
      </w:pPr>
      <w:r>
        <w:rPr>
          <w:bCs/>
          <w:b/>
        </w:rPr>
        <w:t xml:space="preserve">Date:</w:t>
      </w:r>
      <w:r>
        <w:t xml:space="preserve"> </w:t>
      </w:r>
      <w:r>
        <w:t xml:space="preserve">October 24, 2023</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Welder - Ivory Coast Abidjan</dc:title>
  <dc:creator/>
  <dc:language>en</dc:language>
  <cp:keywords/>
  <dcterms:created xsi:type="dcterms:W3CDTF">2026-10-10T05:51:36Z</dcterms:created>
  <dcterms:modified xsi:type="dcterms:W3CDTF">2026-10-10T05:51:36Z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