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Evaluation</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overall job performance of a Welder operating within the industrial sector of Almaty, Kazakhstan. The purpose of this review is to ensure that the welder meets the rigorous standards required by local regulations, international best practices, and the specific demands of the construction and manufacturing projects currently underway in the region.</w:t>
      </w:r>
    </w:p>
    <w:p>
      <w:pPr>
        <w:pStyle w:val="BodyText"/>
      </w:pPr>
      <w:r>
        <w:t xml:space="preserve">Almaty, as the economic hub of Kazakhstan, hosts a diverse range of industrial activities, from oil and gas infrastructure to modern construction and heavy machinery manufacturing. Consequently, the role of a welder in this city is critical. This report assesses the welder's ability to adapt to these varied demands while maintaining high-quality workmanship and adhering to safety protocols.</w:t>
      </w:r>
    </w:p>
    <w:bookmarkEnd w:id="21"/>
    <w:bookmarkStart w:id="22" w:name="X28c98e419ee63c7f01b88760e5839f17dabe756"/>
    <w:p>
      <w:pPr>
        <w:pStyle w:val="Heading2"/>
      </w:pPr>
      <w:r>
        <w:t xml:space="preserve">2. Technical Competency and Skill Assessment</w:t>
      </w:r>
    </w:p>
    <w:p>
      <w:pPr>
        <w:pStyle w:val="FirstParagraph"/>
      </w:pPr>
      <w:r>
        <w:t xml:space="preserve">The primary focus of this peer review is the technical skill set of the welder. The evaluation covers various welding processes commonly used in Almaty's industrial landscape, including Shielded Metal Arc Welding (SMAW), Gas Metal Arc Welding (GMAW/MIG), and Gas Tungsten Arc Welding (GTAW/TIG).</w:t>
      </w:r>
    </w:p>
    <w:p>
      <w:pPr>
        <w:pStyle w:val="BodyText"/>
      </w:pPr>
      <w:r>
        <w:rPr>
          <w:bCs/>
          <w:b/>
        </w:rPr>
        <w:t xml:space="preserve">Weld Quality:</w:t>
      </w:r>
      <w:r>
        <w:t xml:space="preserve"> </w:t>
      </w:r>
      <w:r>
        <w:t xml:space="preserve">The welder demonstrated a high level of proficiency in producing clean, consistent welds. Visual inspections of recent work samples revealed minimal porosity, good penetration, and uniform bead appearance. This is particularly important in Almaty, where structural integrity is paramount due to the region's seismic activity and varying climatic conditions.</w:t>
      </w:r>
    </w:p>
    <w:p>
      <w:pPr>
        <w:pStyle w:val="BodyText"/>
      </w:pPr>
      <w:r>
        <w:rPr>
          <w:bCs/>
          <w:b/>
        </w:rPr>
        <w:t xml:space="preserve">Material Versatility:</w:t>
      </w:r>
      <w:r>
        <w:t xml:space="preserve"> </w:t>
      </w:r>
      <w:r>
        <w:t xml:space="preserve">The welder showed competence in working with different materials, including carbon steel, stainless steel, and aluminum. This versatility is essential for projects in Kazakhstan, which often involve a mix of imported and locally sourced materials. The ability to adjust welding parameters for different alloys indicates a strong understanding of metallurgy and welding theory.</w:t>
      </w:r>
    </w:p>
    <w:p>
      <w:pPr>
        <w:pStyle w:val="BodyText"/>
      </w:pPr>
      <w:r>
        <w:rPr>
          <w:bCs/>
          <w:b/>
        </w:rPr>
        <w:t xml:space="preserve">Adaptability to Local Conditions:</w:t>
      </w:r>
      <w:r>
        <w:t xml:space="preserve"> </w:t>
      </w:r>
      <w:r>
        <w:t xml:space="preserve">Working in Almaty presents unique challenges, such as temperature fluctuations and wind conditions. The welder demonstrated the ability to mitigate these environmental factors, ensuring that weld quality remains consistent regardless of external conditions. This adaptability is a key strength and reflects a deep understanding of the local working environment.</w:t>
      </w:r>
    </w:p>
    <w:bookmarkEnd w:id="22"/>
    <w:bookmarkStart w:id="23" w:name="safety-compliance-and-best-practices"/>
    <w:p>
      <w:pPr>
        <w:pStyle w:val="Heading2"/>
      </w:pPr>
      <w:r>
        <w:t xml:space="preserve">3. Safety Compliance and Best Practices</w:t>
      </w:r>
    </w:p>
    <w:p>
      <w:pPr>
        <w:pStyle w:val="FirstParagraph"/>
      </w:pPr>
      <w:r>
        <w:t xml:space="preserve">Safety is a critical component of any welding operation, especially in a bustling industrial city like Almaty. This section of the Peer Review Report evaluates the welder's adherence to safety protocols and best practices.</w:t>
      </w:r>
    </w:p>
    <w:p>
      <w:pPr>
        <w:pStyle w:val="BodyText"/>
      </w:pPr>
      <w:r>
        <w:rPr>
          <w:bCs/>
          <w:b/>
        </w:rPr>
        <w:t xml:space="preserve">Personal Protective Equipment (PPE):</w:t>
      </w:r>
      <w:r>
        <w:t xml:space="preserve"> </w:t>
      </w:r>
      <w:r>
        <w:t xml:space="preserve">The welder consistently used appropriate PPE, including welding helmets, gloves, flame-resistant clothing, and safety boots. This commitment to personal safety not only protects the individual but also sets a positive example for colleagues and contributes to a safer work environment overall.</w:t>
      </w:r>
    </w:p>
    <w:p>
      <w:pPr>
        <w:pStyle w:val="BodyText"/>
      </w:pPr>
      <w:r>
        <w:rPr>
          <w:bCs/>
          <w:b/>
        </w:rPr>
        <w:t xml:space="preserve">Worksite Safety:</w:t>
      </w:r>
      <w:r>
        <w:t xml:space="preserve"> </w:t>
      </w:r>
      <w:r>
        <w:t xml:space="preserve">The welder demonstrated awareness of worksite hazards and took proactive measures to mitigate risks. This included ensuring proper ventilation in confined spaces, securing workpieces to prevent movement, and maintaining a clean and organized work area. These practices are in line with both local regulations in Kazakhstan and international safety standards.</w:t>
      </w:r>
    </w:p>
    <w:p>
      <w:pPr>
        <w:pStyle w:val="BodyText"/>
      </w:pPr>
      <w:r>
        <w:rPr>
          <w:bCs/>
          <w:b/>
        </w:rPr>
        <w:t xml:space="preserve">Emergency Preparedness:</w:t>
      </w:r>
      <w:r>
        <w:t xml:space="preserve"> </w:t>
      </w:r>
      <w:r>
        <w:t xml:space="preserve">The welder showed familiarity with emergency procedures, including the location of fire extinguishers and first aid kits. This preparedness is crucial in the event of accidents or fires, which can occur in welding operations.</w:t>
      </w:r>
    </w:p>
    <w:bookmarkEnd w:id="23"/>
    <w:bookmarkStart w:id="24" w:name="project-specific-performance-in-almaty"/>
    <w:p>
      <w:pPr>
        <w:pStyle w:val="Heading2"/>
      </w:pPr>
      <w:r>
        <w:t xml:space="preserve">4. Project-Specific Performance in Almaty</w:t>
      </w:r>
    </w:p>
    <w:p>
      <w:pPr>
        <w:pStyle w:val="FirstParagraph"/>
      </w:pPr>
      <w:r>
        <w:t xml:space="preserve">This section evaluates the welder's performance on specific projects undertaken in Almaty. The city's rapid development has led to numerous large-scale construction and infrastructure projects, each with its own set of requirements and challenges.</w:t>
      </w:r>
    </w:p>
    <w:p>
      <w:pPr>
        <w:pStyle w:val="BodyText"/>
      </w:pPr>
      <w:r>
        <w:rPr>
          <w:bCs/>
          <w:b/>
        </w:rPr>
        <w:t xml:space="preserve">Construction Projects:</w:t>
      </w:r>
      <w:r>
        <w:t xml:space="preserve"> </w:t>
      </w:r>
      <w:r>
        <w:t xml:space="preserve">In construction projects, the welder was responsible for fabricating and installing structural steel components. The welder's work was integral to the structural integrity of buildings and bridges, requiring precision and attention to detail. The welder consistently met project deadlines and quality standards, contributing to the successful completion of these projects.</w:t>
      </w:r>
    </w:p>
    <w:p>
      <w:pPr>
        <w:pStyle w:val="BodyText"/>
      </w:pPr>
      <w:r>
        <w:rPr>
          <w:bCs/>
          <w:b/>
        </w:rPr>
        <w:t xml:space="preserve">Oil and Gas Infrastructure:</w:t>
      </w:r>
      <w:r>
        <w:t xml:space="preserve"> </w:t>
      </w:r>
      <w:r>
        <w:t xml:space="preserve">Almaty's proximity to Kazakhstan's oil and gas fields means that many welding projects involve pipelines and related infrastructure. The welder demonstrated expertise in welding pipelines, adhering to strict codes and standards to ensure leak-free and durable connections. This skill set is highly valued in the region and reflects the welder's ability to work on critical infrastructure.</w:t>
      </w:r>
    </w:p>
    <w:p>
      <w:pPr>
        <w:pStyle w:val="BodyText"/>
      </w:pPr>
      <w:r>
        <w:rPr>
          <w:bCs/>
          <w:b/>
        </w:rPr>
        <w:t xml:space="preserve">Manufacturing:</w:t>
      </w:r>
      <w:r>
        <w:t xml:space="preserve"> </w:t>
      </w:r>
      <w:r>
        <w:t xml:space="preserve">In manufacturing settings, the welder contributed to the production of machinery and equipment. The welder's ability to work efficiently and produce high-quality welds was essential for maintaining production schedules and meeting customer expectations.</w:t>
      </w:r>
    </w:p>
    <w:bookmarkEnd w:id="24"/>
    <w:bookmarkStart w:id="25" w:name="areas-for-improvement"/>
    <w:p>
      <w:pPr>
        <w:pStyle w:val="Heading2"/>
      </w:pPr>
      <w:r>
        <w:t xml:space="preserve">5. Areas for Improvement</w:t>
      </w:r>
    </w:p>
    <w:p>
      <w:pPr>
        <w:pStyle w:val="FirstParagraph"/>
      </w:pPr>
      <w:r>
        <w:t xml:space="preserve">While the welder has demonstrated strong technical skills and safety awareness, there are areas where improvement can be made to further enhance performance and align with the evolving demands of the industry in Almaty.</w:t>
      </w:r>
    </w:p>
    <w:p>
      <w:pPr>
        <w:pStyle w:val="BodyText"/>
      </w:pPr>
      <w:r>
        <w:rPr>
          <w:bCs/>
          <w:b/>
        </w:rPr>
        <w:t xml:space="preserve">Advanced Welding Techniques:</w:t>
      </w:r>
      <w:r>
        <w:t xml:space="preserve"> </w:t>
      </w:r>
      <w:r>
        <w:t xml:space="preserve">The welder could benefit from training in advanced welding techniques, such as automated and robotic welding. As the industry in Kazakhstan continues to modernize, familiarity with these technologies will be increasingly important.</w:t>
      </w:r>
    </w:p>
    <w:p>
      <w:pPr>
        <w:pStyle w:val="BodyText"/>
      </w:pPr>
      <w:r>
        <w:rPr>
          <w:bCs/>
          <w:b/>
        </w:rPr>
        <w:t xml:space="preserve">Documentation and Reporting:</w:t>
      </w:r>
      <w:r>
        <w:t xml:space="preserve"> </w:t>
      </w:r>
      <w:r>
        <w:t xml:space="preserve">Improving documentation and reporting skills would enhance the welder's ability to communicate work progress and quality assurance data. This is particularly important for large-scale projects in Almaty, where detailed records are often required for regulatory compliance and project management.</w:t>
      </w:r>
    </w:p>
    <w:p>
      <w:pPr>
        <w:pStyle w:val="BodyText"/>
      </w:pPr>
      <w:r>
        <w:rPr>
          <w:bCs/>
          <w:b/>
        </w:rPr>
        <w:t xml:space="preserve">Language Skills:</w:t>
      </w:r>
      <w:r>
        <w:t xml:space="preserve"> </w:t>
      </w:r>
      <w:r>
        <w:t xml:space="preserve">While not a technical skill, improving language proficiency in both Russian and Kazakh could facilitate better communication with local teams and clients. This would be beneficial for collaboration and understanding project requirements in the local context.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highlights the welder's strong technical skills, commitment to safety, and ability to perform effectively in the diverse industrial environment of Almaty, Kazakhstan. The welder has consistently delivered high-quality work and contributed to the success of various projects in the region.</w:t>
      </w:r>
    </w:p>
    <w:p>
      <w:pPr>
        <w:pStyle w:val="BodyText"/>
      </w:pPr>
      <w:r>
        <w:t xml:space="preserve">To further enhance performance, it is recommended that the welder pursue training in advanced welding techniques, improve documentation and reporting skills, and consider language training to better integrate with local teams. These steps will not only benefit the individual but also contribute to the overall success of projects in Almaty and beyond.</w:t>
      </w:r>
    </w:p>
    <w:p>
      <w:pPr>
        <w:pStyle w:val="BodyText"/>
      </w:pPr>
      <w:r>
        <w:t xml:space="preserve">This report serves as a comprehensive evaluation of the welder's current performance and provides a roadmap for future development. It is intended to support the welder's professional growth and ensure continued excellence in the welding industry in Kazakhstan.</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Welding Inspector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Almaty, Kazakhstan</dc:title>
  <dc:creator/>
  <dc:language>en</dc:language>
  <cp:keywords/>
  <dcterms:created xsi:type="dcterms:W3CDTF">2026-10-10T09:23:01Z</dcterms:created>
  <dcterms:modified xsi:type="dcterms:W3CDTF">2026-10-10T09:23:01Z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