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Compliance Assessment</w:t>
      </w:r>
    </w:p>
    <w:p>
      <w:pPr>
        <w:pStyle w:val="BodyText"/>
      </w:pPr>
      <w:r>
        <w:rPr>
          <w:bCs/>
          <w:b/>
        </w:rPr>
        <w:t xml:space="preserve">Location:</w:t>
      </w:r>
      <w:r>
        <w:t xml:space="preserve"> </w:t>
      </w:r>
      <w:r>
        <w:t xml:space="preserve">Mexico, Mexico City (Ciudad de México)</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Industrial Safety and Quality Assurance Division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safety compliance, and technical proficiency of the Welder personnel assigned to the ongoing infrastructure projects within Mexico, Mexico City. The assessment focuses on adherence to local regulations, specifically those enforced by the Secretaría del Trabajo y Previsión Social (STPS), as well as international welding standards such as AWS D1.1. The review aims to ensure that all welding activities contribute to the structural integrity of the projects while maintaining the highest safety standards for the workforce in this densely populated metropolitan area.</w:t>
      </w:r>
    </w:p>
    <w:bookmarkEnd w:id="21"/>
    <w:bookmarkStart w:id="22" w:name="scope-and-methodology"/>
    <w:p>
      <w:pPr>
        <w:pStyle w:val="Heading2"/>
      </w:pPr>
      <w:r>
        <w:t xml:space="preserve">2. Scope and Methodology</w:t>
      </w:r>
    </w:p>
    <w:p>
      <w:pPr>
        <w:pStyle w:val="FirstParagraph"/>
      </w:pPr>
      <w:r>
        <w:t xml:space="preserve">The scope of this review encompasses all welding operations conducted at the designated construction sites in the boroughs of Mexico City. The methodology involved direct observation of the Welder in action, inspection of completed weld joints, review of personal protective equipment (PPE) usage, and analysis of documentation regarding certifications and training records. Special attention was given to the environmental conditions unique to Mexico City, including altitude considerations and air quality regulations.</w:t>
      </w:r>
    </w:p>
    <w:bookmarkEnd w:id="22"/>
    <w:bookmarkStart w:id="23" w:name="Xbe48f3b5985b62924469f2aaca30fce174b9085"/>
    <w:p>
      <w:pPr>
        <w:pStyle w:val="Heading2"/>
      </w:pPr>
      <w:r>
        <w:t xml:space="preserve">3. Technical Proficiency and Quality Control</w:t>
      </w:r>
    </w:p>
    <w:p>
      <w:pPr>
        <w:pStyle w:val="FirstParagraph"/>
      </w:pPr>
      <w:r>
        <w:t xml:space="preserve">The primary objective of any Welder is to produce joints that meet specific strength and durability requirements. During the peer review, the technical skills of the Welder were assessed against the project specifications. The evaluation included visual inspections of fillet and groove welds. It was observed that the Welder demonstrates a high level of competence in Gas Metal Arc Welding (GMAW) and Shielded Metal Arc Welding (SMAW).</w:t>
      </w:r>
    </w:p>
    <w:p>
      <w:pPr>
        <w:pStyle w:val="BodyText"/>
      </w:pPr>
      <w:r>
        <w:t xml:space="preserve">However, the review identified minor inconsistencies in bead uniformity on vertical positions. While these do not currently compromise structural integrity, they indicate a need for refined technique. In the context of Mexico City's seismic activity, the quality of welds is paramount. Therefore, it is recommended that the Welder undergo additional training focused on positional welding to ensure all joints can withstand dynamic loads. The Peer Review Report emphasizes that consistent quality is non-negotiable for the longevity of infrastructure in this region.</w:t>
      </w:r>
    </w:p>
    <w:bookmarkEnd w:id="23"/>
    <w:bookmarkStart w:id="24" w:name="safety-compliance-and-ppe-usage"/>
    <w:p>
      <w:pPr>
        <w:pStyle w:val="Heading2"/>
      </w:pPr>
      <w:r>
        <w:t xml:space="preserve">4. Safety Compliance and PPE Usage</w:t>
      </w:r>
    </w:p>
    <w:p>
      <w:pPr>
        <w:pStyle w:val="FirstParagraph"/>
      </w:pPr>
      <w:r>
        <w:t xml:space="preserve">Safety is a critical component of this Peer Review Report. The Welder was evaluated on their adherence to safety protocols mandated by Mexican labor laws. The use of Personal Protective Equipment (PPE) was generally satisfactory. The Welder consistently utilized welding helmets with appropriate shade lenses, leather gloves, and flame-resistant clothing.</w:t>
      </w:r>
    </w:p>
    <w:p>
      <w:pPr>
        <w:pStyle w:val="BodyText"/>
      </w:pPr>
      <w:r>
        <w:t xml:space="preserve">A significant concern raised during the review relates to respiratory protection. Mexico City is known for its air quality challenges. The combination of urban pollution and welding fumes poses a serious health risk. The review found that the Welder occasionally removed their respirator during short breaks in welding, which is a violation of safety protocols. It is imperative that respiratory protection is worn at all times when in the vicinity of welding operations. Furthermore, the ventilation systems at the site must be regularly inspected to ensure they are effectively removing hazardous fumes.</w:t>
      </w:r>
    </w:p>
    <w:bookmarkEnd w:id="24"/>
    <w:bookmarkStart w:id="25" w:name="regulatory-adherence-in-mexico-city"/>
    <w:p>
      <w:pPr>
        <w:pStyle w:val="Heading2"/>
      </w:pPr>
      <w:r>
        <w:t xml:space="preserve">5. Regulatory Adherence in Mexico City</w:t>
      </w:r>
    </w:p>
    <w:p>
      <w:pPr>
        <w:pStyle w:val="FirstParagraph"/>
      </w:pPr>
      <w:r>
        <w:t xml:space="preserve">Operating in Mexico, Mexico City requires strict compliance with local regulations. This Peer Review Report confirms that the Welder holds the necessary certifications recognized by the STPS. However, the documentation regarding the specific gas cylinders used was not fully up to date. In Mexico City, the storage and handling of compressed gases are heavily regulated due to fire safety concerns in dense urban environments.</w:t>
      </w:r>
    </w:p>
    <w:p>
      <w:pPr>
        <w:pStyle w:val="BodyText"/>
      </w:pPr>
      <w:r>
        <w:t xml:space="preserve">The Welder was observed storing cylinders in a secure, upright position, which is correct. However, the separation distance between oxygen and acetylene cylinders was occasionally less than the recommended standard. This poses a potential explosion hazard. Immediate corrective action is required to ensure that all gas storage practices align with the regulations set forth by the local fire department (Bomberos de la Ciudad de México).</w:t>
      </w:r>
    </w:p>
    <w:bookmarkEnd w:id="25"/>
    <w:bookmarkStart w:id="26" w:name="environmental-considerations"/>
    <w:p>
      <w:pPr>
        <w:pStyle w:val="Heading2"/>
      </w:pPr>
      <w:r>
        <w:t xml:space="preserve">6. Environmental Considerations</w:t>
      </w:r>
    </w:p>
    <w:p>
      <w:pPr>
        <w:pStyle w:val="FirstParagraph"/>
      </w:pPr>
      <w:r>
        <w:t xml:space="preserve">The environmental impact of welding operations in Mexico City is a growing concern. This Peer Review Report highlights the need for the Welder to be more mindful of waste disposal. Welding rods and electrodes contain materials that can be harmful to the environment if not disposed of properly. The review noted that some consumable waste was left on the ground rather than being placed in designated recycling bins.</w:t>
      </w:r>
    </w:p>
    <w:p>
      <w:pPr>
        <w:pStyle w:val="BodyText"/>
      </w:pPr>
      <w:r>
        <w:t xml:space="preserve">Given Mexico City's strict environmental laws, it is essential that the Welder adheres to proper waste management protocols. This includes segregating hazardous waste from general construction debris. Training on environmental responsibility should be integrated into the Welder's ongoing professional development.</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the following recommendations are made for the Welder operating in Mexico, Mexico City:</w:t>
      </w:r>
    </w:p>
    <w:p>
      <w:pPr>
        <w:numPr>
          <w:ilvl w:val="0"/>
          <w:numId w:val="1001"/>
        </w:numPr>
        <w:pStyle w:val="Compact"/>
      </w:pPr>
      <w:r>
        <w:t xml:space="preserve">Implement additional training on vertical and overhead welding techniques to ensure consistent quality.</w:t>
      </w:r>
    </w:p>
    <w:p>
      <w:pPr>
        <w:numPr>
          <w:ilvl w:val="0"/>
          <w:numId w:val="1001"/>
        </w:numPr>
        <w:pStyle w:val="Compact"/>
      </w:pPr>
      <w:r>
        <w:t xml:space="preserve">Enforce strict usage of respiratory protection at all times during welding operations to mitigate health risks associated with air quality and fumes.</w:t>
      </w:r>
    </w:p>
    <w:p>
      <w:pPr>
        <w:numPr>
          <w:ilvl w:val="0"/>
          <w:numId w:val="1001"/>
        </w:numPr>
        <w:pStyle w:val="Compact"/>
      </w:pPr>
      <w:r>
        <w:t xml:space="preserve">Update and maintain all documentation related to gas cylinder storage and handling to comply with local fire safety regulations.</w:t>
      </w:r>
    </w:p>
    <w:p>
      <w:pPr>
        <w:numPr>
          <w:ilvl w:val="0"/>
          <w:numId w:val="1001"/>
        </w:numPr>
        <w:pStyle w:val="Compact"/>
      </w:pPr>
      <w:r>
        <w:t xml:space="preserve">Adhere to proper waste disposal protocols to minimize environmental impact.</w:t>
      </w:r>
    </w:p>
    <w:p>
      <w:pPr>
        <w:pStyle w:val="FirstParagraph"/>
      </w:pPr>
      <w:r>
        <w:t xml:space="preserve">In conclusion, the Welder demonstrates a solid foundation of skills and knowledge. However, there are areas for improvement, particularly in safety compliance and environmental responsibility. By addressing the issues identified in this Peer Review Report, the Welder can enhance their performance and contribute more effectively to the success of projects in Mexico City. Continuous monitoring and regular peer reviews are recommended to ensure ongoing compliance and excellence.</w:t>
      </w:r>
    </w:p>
    <w:bookmarkEnd w:id="27"/>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Quality Assurance Engineer</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Mexico City</dc:title>
  <dc:creator/>
  <dc:language>en</dc:language>
  <cp:keywords/>
  <dcterms:created xsi:type="dcterms:W3CDTF">2026-10-10T08:09:52Z</dcterms:created>
  <dcterms:modified xsi:type="dcterms:W3CDTF">2026-10-10T08:09:52Z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