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skills, and adherence to safety standards of a Welder operating in Spain Barcelona. The purpose of this report is to provide a comprehensive assessment of the welder's technical proficiency, compliance with local regulations, and overall contribution to the project. The review is conducted in accordance with industry best practices and the specific requirements of the construction and manufacturing sectors in Barcelona.</w:t>
      </w:r>
    </w:p>
    <w:bookmarkEnd w:id="21"/>
    <w:bookmarkStart w:id="22" w:name="scope-of-review"/>
    <w:p>
      <w:pPr>
        <w:pStyle w:val="Heading2"/>
      </w:pPr>
      <w:r>
        <w:t xml:space="preserve">2. Scope of Review</w:t>
      </w:r>
    </w:p>
    <w:p>
      <w:pPr>
        <w:pStyle w:val="FirstParagraph"/>
      </w:pPr>
      <w:r>
        <w:t xml:space="preserve">The scope of this review includes:</w:t>
      </w:r>
    </w:p>
    <w:p>
      <w:pPr>
        <w:numPr>
          <w:ilvl w:val="0"/>
          <w:numId w:val="1001"/>
        </w:numPr>
        <w:pStyle w:val="Compact"/>
      </w:pPr>
      <w:r>
        <w:t xml:space="preserve">Technical skills and welding quality.</w:t>
      </w:r>
    </w:p>
    <w:p>
      <w:pPr>
        <w:numPr>
          <w:ilvl w:val="0"/>
          <w:numId w:val="1001"/>
        </w:numPr>
        <w:pStyle w:val="Compact"/>
      </w:pPr>
      <w:r>
        <w:t xml:space="preserve">Adherence to safety protocols and regulations.</w:t>
      </w:r>
    </w:p>
    <w:p>
      <w:pPr>
        <w:numPr>
          <w:ilvl w:val="0"/>
          <w:numId w:val="1001"/>
        </w:numPr>
        <w:pStyle w:val="Compact"/>
      </w:pPr>
      <w:r>
        <w:t xml:space="preserve">Compliance with local standards in Spain Barcelona.</w:t>
      </w:r>
    </w:p>
    <w:p>
      <w:pPr>
        <w:numPr>
          <w:ilvl w:val="0"/>
          <w:numId w:val="1001"/>
        </w:numPr>
        <w:pStyle w:val="Compact"/>
      </w:pPr>
      <w:r>
        <w:t xml:space="preserve">Efficiency and productivity on the job site.</w:t>
      </w:r>
    </w:p>
    <w:p>
      <w:pPr>
        <w:numPr>
          <w:ilvl w:val="0"/>
          <w:numId w:val="1001"/>
        </w:numPr>
        <w:pStyle w:val="Compact"/>
      </w:pPr>
      <w:r>
        <w:t xml:space="preserve">Collaboration and communication with the team.</w:t>
      </w:r>
    </w:p>
    <w:bookmarkEnd w:id="22"/>
    <w:bookmarkStart w:id="23" w:name="technical-skills-and-welding-quality"/>
    <w:p>
      <w:pPr>
        <w:pStyle w:val="Heading2"/>
      </w:pPr>
      <w:r>
        <w:t xml:space="preserve">3. Technical Skills and Welding Quality</w:t>
      </w:r>
    </w:p>
    <w:p>
      <w:pPr>
        <w:pStyle w:val="FirstParagraph"/>
      </w:pPr>
      <w:r>
        <w:t xml:space="preserve">The Welder demonstrated a high level of technical proficiency in various welding techniques, including MIG, TIG, and arc welding. The quality of the welds was consistently strong, with minimal defects such as porosity, cracks, or incomplete fusion. The welder's ability to work with different materials, including steel, aluminum, and stainless steel, was particularly noteworthy. The precision and attention to detail exhibited during the welding process reflect a deep understanding of the craft and a commitment to delivering high-quality results.</w:t>
      </w:r>
    </w:p>
    <w:p>
      <w:pPr>
        <w:pStyle w:val="BodyText"/>
      </w:pPr>
      <w:r>
        <w:t xml:space="preserve">In the context of Spain Barcelona, where construction and manufacturing projects often require adherence to strict European standards, the welder's ability to meet these requirements is commendable. The welds were inspected using non-destructive testing methods, and the results confirmed that the work met or exceeded the specified standards.</w:t>
      </w:r>
    </w:p>
    <w:bookmarkEnd w:id="23"/>
    <w:bookmarkStart w:id="24" w:name="safety-protocols-and-regulations"/>
    <w:p>
      <w:pPr>
        <w:pStyle w:val="Heading2"/>
      </w:pPr>
      <w:r>
        <w:t xml:space="preserve">4. Safety Protocols and Regulations</w:t>
      </w:r>
    </w:p>
    <w:p>
      <w:pPr>
        <w:pStyle w:val="FirstParagraph"/>
      </w:pPr>
      <w:r>
        <w:t xml:space="preserve">Safety is a critical aspect of welding, especially in a bustling city like Spain Barcelona, where construction sites are often located in densely populated areas. The Welder consistently followed all safety protocols, including the use of personal protective equipment (PPE), proper ventilation, and fire prevention measures. The welder's awareness of potential hazards and proactive approach to mitigating risks contributed to a safe working environment.</w:t>
      </w:r>
    </w:p>
    <w:p>
      <w:pPr>
        <w:pStyle w:val="BodyText"/>
      </w:pPr>
      <w:r>
        <w:t xml:space="preserve">The review also assessed the welder's compliance with local regulations in Spain Barcelona, including those set by the Spanish Ministry of Labor and Social Economy. The welder demonstrated a thorough understanding of these regulations and ensured that all work was conducted in accordance with legal requirements.</w:t>
      </w:r>
    </w:p>
    <w:bookmarkEnd w:id="24"/>
    <w:bookmarkStart w:id="25" w:name="efficiency-and-productivity"/>
    <w:p>
      <w:pPr>
        <w:pStyle w:val="Heading2"/>
      </w:pPr>
      <w:r>
        <w:t xml:space="preserve">5. Efficiency and Productivity</w:t>
      </w:r>
    </w:p>
    <w:p>
      <w:pPr>
        <w:pStyle w:val="FirstParagraph"/>
      </w:pPr>
      <w:r>
        <w:t xml:space="preserve">The Welder's efficiency and productivity were evaluated based on the speed and quality of work completed. The welder consistently met project deadlines without compromising on quality. The ability to work efficiently in a fast-paced environment, such as those commonly found in Spain Barcelona, is a valuable skill that was evident throughout the review period.</w:t>
      </w:r>
    </w:p>
    <w:p>
      <w:pPr>
        <w:pStyle w:val="BodyText"/>
      </w:pPr>
      <w:r>
        <w:t xml:space="preserve">The welder's time management skills were also noteworthy. The ability to prioritize tasks and allocate resources effectively contributed to the overall success of the project.</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the success of any project. The Welder demonstrated strong interpersonal skills, working seamlessly with other team members, including engineers, supervisors, and other tradespeople. The welder's ability to communicate clearly and concisely, both verbally and in writing, facilitated smooth project execution.</w:t>
      </w:r>
    </w:p>
    <w:p>
      <w:pPr>
        <w:pStyle w:val="BodyText"/>
      </w:pPr>
      <w:r>
        <w:t xml:space="preserve">In the multicultural environment of Spain Barcelona, the welder's ability to adapt and communicate with colleagues from diverse backgrounds was particularly impressive. This adaptability contributed to a positive team dynamic and enhanced overall project outcomes.</w:t>
      </w:r>
    </w:p>
    <w:bookmarkEnd w:id="26"/>
    <w:bookmarkStart w:id="27" w:name="areas-for-improvement"/>
    <w:p>
      <w:pPr>
        <w:pStyle w:val="Heading2"/>
      </w:pPr>
      <w:r>
        <w:t xml:space="preserve">7. Areas for Improvement</w:t>
      </w:r>
    </w:p>
    <w:p>
      <w:pPr>
        <w:pStyle w:val="FirstParagraph"/>
      </w:pPr>
      <w:r>
        <w:t xml:space="preserve">While the Welder's performance was largely exemplary, there are a few areas where improvement could be made:</w:t>
      </w:r>
    </w:p>
    <w:p>
      <w:pPr>
        <w:numPr>
          <w:ilvl w:val="0"/>
          <w:numId w:val="1002"/>
        </w:numPr>
        <w:pStyle w:val="Compact"/>
      </w:pPr>
      <w:r>
        <w:t xml:space="preserve">Further training in advanced welding techniques could enhance the welder's versatility.</w:t>
      </w:r>
    </w:p>
    <w:p>
      <w:pPr>
        <w:numPr>
          <w:ilvl w:val="0"/>
          <w:numId w:val="1002"/>
        </w:numPr>
        <w:pStyle w:val="Compact"/>
      </w:pPr>
      <w:r>
        <w:t xml:space="preserve">Increased familiarity with local Spanish regulations could streamline compliance processes.</w:t>
      </w:r>
    </w:p>
    <w:p>
      <w:pPr>
        <w:numPr>
          <w:ilvl w:val="0"/>
          <w:numId w:val="1002"/>
        </w:numPr>
        <w:pStyle w:val="Compact"/>
      </w:pPr>
      <w:r>
        <w:t xml:space="preserve">Enhanced documentation practices could improve record-keeping and traceability.</w:t>
      </w:r>
    </w:p>
    <w:bookmarkEnd w:id="27"/>
    <w:bookmarkStart w:id="28" w:name="conclusion"/>
    <w:p>
      <w:pPr>
        <w:pStyle w:val="Heading2"/>
      </w:pPr>
      <w:r>
        <w:t xml:space="preserve">8. Conclusion</w:t>
      </w:r>
    </w:p>
    <w:p>
      <w:pPr>
        <w:pStyle w:val="FirstParagraph"/>
      </w:pPr>
      <w:r>
        <w:t xml:space="preserve">In conclusion, this Peer Review Report highlights the exceptional skills and professionalism of the Welder operating in Spain Barcelona. The welder's technical proficiency, commitment to safety, and ability to collaborate effectively make them a valuable asset to any project. With minor improvements in specific areas, the welder has the potential to achieve even greater success in their career.</w:t>
      </w:r>
    </w:p>
    <w:p>
      <w:pPr>
        <w:pStyle w:val="BodyText"/>
      </w:pPr>
      <w:r>
        <w:t xml:space="preserve">This report serves as a testament to the welder's dedication and expertise, and it is recommended that they continue to be considered for high-profile projects in Spain Barcelona and beyond.</w:t>
      </w:r>
    </w:p>
    <w:bookmarkEnd w:id="28"/>
    <w:bookmarkStart w:id="29" w:name="recommendations"/>
    <w:p>
      <w:pPr>
        <w:pStyle w:val="Heading2"/>
      </w:pPr>
      <w:r>
        <w:t xml:space="preserve">9. Recommendations</w:t>
      </w:r>
    </w:p>
    <w:p>
      <w:pPr>
        <w:numPr>
          <w:ilvl w:val="0"/>
          <w:numId w:val="1003"/>
        </w:numPr>
        <w:pStyle w:val="Compact"/>
      </w:pPr>
      <w:r>
        <w:t xml:space="preserve">Provide additional training opportunities in advanced welding techniques.</w:t>
      </w:r>
    </w:p>
    <w:p>
      <w:pPr>
        <w:numPr>
          <w:ilvl w:val="0"/>
          <w:numId w:val="1003"/>
        </w:numPr>
        <w:pStyle w:val="Compact"/>
      </w:pPr>
      <w:r>
        <w:t xml:space="preserve">Encourage participation in local industry events to enhance networking and knowledge of regional standards.</w:t>
      </w:r>
    </w:p>
    <w:p>
      <w:pPr>
        <w:numPr>
          <w:ilvl w:val="0"/>
          <w:numId w:val="1003"/>
        </w:numPr>
        <w:pStyle w:val="Compact"/>
      </w:pPr>
      <w:r>
        <w:t xml:space="preserve">Implement a mentorship program to share expertise with junior welders.</w:t>
      </w:r>
    </w:p>
    <w:bookmarkEnd w:id="29"/>
    <w:bookmarkStart w:id="30" w:name="signatures"/>
    <w:p>
      <w:pPr>
        <w:pStyle w:val="Heading2"/>
      </w:pPr>
      <w:r>
        <w:t xml:space="preserve">10.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Welding Inspector</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[Welder Name]</w:t>
            </w:r>
          </w:p>
        </w:tc>
        <w:tc>
          <w:tcPr/>
          <w:p>
            <w:pPr>
              <w:pStyle w:val="Compact"/>
              <w:jc w:val="left"/>
            </w:pPr>
            <w:r>
              <w:t xml:space="preserve">Welder</w:t>
            </w:r>
          </w:p>
        </w:tc>
        <w:tc>
          <w:tcPr/>
          <w:p>
            <w:pPr>
              <w:pStyle w:val="Compact"/>
              <w:jc w:val="left"/>
            </w:pPr>
            <w:r>
              <w:t xml:space="preserve">[Signature]</w:t>
            </w:r>
          </w:p>
        </w:tc>
        <w:tc>
          <w:tcPr/>
          <w:p>
            <w:pPr>
              <w:pStyle w:val="Compact"/>
              <w:jc w:val="left"/>
            </w:pPr>
            <w:r>
              <w:t xml:space="preserve">[Date]</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Spain Barcelona</dc:title>
  <dc:creator/>
  <dc:language>en</dc:language>
  <cp:keywords/>
  <dcterms:created xsi:type="dcterms:W3CDTF">2026-10-10T06:55:24Z</dcterms:created>
  <dcterms:modified xsi:type="dcterms:W3CDTF">2026-10-10T06:55:24Z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