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Evaluation</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Team</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the Welder assigned to our industrial facility in Madrid, Spain. The review process involved direct observation of welding operations, analysis of completed weld joints, and consultation with site supervisors and safety officers. The primary objective was to ensure that the Welder meets the rigorous standards required for high-quality fabrication within the Spanish regulatory framework.</w:t>
      </w:r>
    </w:p>
    <w:p>
      <w:pPr>
        <w:pStyle w:val="BodyText"/>
      </w:pPr>
      <w:r>
        <w:t xml:space="preserve">The findings indicate that the Welder demonstrates a strong command of various welding techniques, including Gas Tungsten Arc Welding (GTAW/TIG) and Metal Inert Gas (MIG) welding. However, there are specific areas regarding documentation and adherence to local Spanish safety protocols that require immediate attention. This report outlines the detailed observations, strengths, areas for improvement, and recommendations to enhance the overall performance of the Welder in the Madrid facility.</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the Welder's technical skills, adherence to safety standards, quality of workmanship, and ability to collaborate within the team environment in Madrid. The methodology included:</w:t>
      </w:r>
    </w:p>
    <w:p>
      <w:pPr>
        <w:numPr>
          <w:ilvl w:val="0"/>
          <w:numId w:val="1001"/>
        </w:numPr>
        <w:pStyle w:val="Compact"/>
      </w:pPr>
      <w:r>
        <w:t xml:space="preserve">Direct observation of welding processes on-site.</w:t>
      </w:r>
    </w:p>
    <w:p>
      <w:pPr>
        <w:numPr>
          <w:ilvl w:val="0"/>
          <w:numId w:val="1001"/>
        </w:numPr>
        <w:pStyle w:val="Compact"/>
      </w:pPr>
      <w:r>
        <w:t xml:space="preserve">Review of weld quality through visual inspection and non-destructive testing (NDT) reports.</w:t>
      </w:r>
    </w:p>
    <w:p>
      <w:pPr>
        <w:numPr>
          <w:ilvl w:val="0"/>
          <w:numId w:val="1001"/>
        </w:numPr>
        <w:pStyle w:val="Compact"/>
      </w:pPr>
      <w:r>
        <w:t xml:space="preserve">Assessment of compliance with Spanish occupational health and safety regulations.</w:t>
      </w:r>
    </w:p>
    <w:p>
      <w:pPr>
        <w:numPr>
          <w:ilvl w:val="0"/>
          <w:numId w:val="1001"/>
        </w:numPr>
        <w:pStyle w:val="Compact"/>
      </w:pPr>
      <w:r>
        <w:t xml:space="preserve">Interviews with peers and supervisors to gather feedback on the Welder's performance.</w:t>
      </w:r>
    </w:p>
    <w:bookmarkEnd w:id="22"/>
    <w:bookmarkStart w:id="23" w:name="technical-proficiency"/>
    <w:p>
      <w:pPr>
        <w:pStyle w:val="Heading2"/>
      </w:pPr>
      <w:r>
        <w:t xml:space="preserve">3. Technical Proficiency</w:t>
      </w:r>
    </w:p>
    <w:p>
      <w:pPr>
        <w:pStyle w:val="FirstParagraph"/>
      </w:pPr>
      <w:r>
        <w:t xml:space="preserve">The Welder has demonstrated a high level of technical proficiency in executing various welding tasks. The ability to work with different materials, including stainless steel and aluminum, is commendable. The precision and consistency of the welds produced meet the required specifications for the projects undertaken in Madrid.</w:t>
      </w:r>
    </w:p>
    <w:p>
      <w:pPr>
        <w:pStyle w:val="BodyText"/>
      </w:pPr>
      <w:r>
        <w:t xml:space="preserve">Key strengths identified include:</w:t>
      </w:r>
    </w:p>
    <w:p>
      <w:pPr>
        <w:numPr>
          <w:ilvl w:val="0"/>
          <w:numId w:val="1002"/>
        </w:numPr>
        <w:pStyle w:val="Compact"/>
      </w:pPr>
      <w:r>
        <w:t xml:space="preserve">Excellent control over heat input, resulting in minimal distortion of welded components.</w:t>
      </w:r>
    </w:p>
    <w:p>
      <w:pPr>
        <w:numPr>
          <w:ilvl w:val="0"/>
          <w:numId w:val="1002"/>
        </w:numPr>
        <w:pStyle w:val="Compact"/>
      </w:pPr>
      <w:r>
        <w:t xml:space="preserve">Proficiency in reading and interpreting technical drawings and welding symbols.</w:t>
      </w:r>
    </w:p>
    <w:p>
      <w:pPr>
        <w:numPr>
          <w:ilvl w:val="0"/>
          <w:numId w:val="1002"/>
        </w:numPr>
        <w:pStyle w:val="Compact"/>
      </w:pPr>
      <w:r>
        <w:t xml:space="preserve">Effective use of welding equipment and tools, ensuring optimal performance and longevity.</w:t>
      </w:r>
    </w:p>
    <w:p>
      <w:pPr>
        <w:pStyle w:val="FirstParagraph"/>
      </w:pPr>
      <w:r>
        <w:t xml:space="preserve">However, there is room for improvement in the application of advanced welding techniques, such as laser welding, which could enhance efficiency and quality for certain projects.</w:t>
      </w:r>
    </w:p>
    <w:bookmarkEnd w:id="23"/>
    <w:bookmarkStart w:id="24" w:name="safety-compliance"/>
    <w:p>
      <w:pPr>
        <w:pStyle w:val="Heading2"/>
      </w:pPr>
      <w:r>
        <w:t xml:space="preserve">4. Safety Compliance</w:t>
      </w:r>
    </w:p>
    <w:p>
      <w:pPr>
        <w:pStyle w:val="FirstParagraph"/>
      </w:pPr>
      <w:r>
        <w:t xml:space="preserve">Safety is a paramount concern in any welding operation, particularly in Madrid, where strict occupational health and safety regulations are enforced. The Welder generally adheres to safety protocols, including the use of personal protective equipment (PPE) and proper ventilation practices.</w:t>
      </w:r>
    </w:p>
    <w:p>
      <w:pPr>
        <w:pStyle w:val="BodyText"/>
      </w:pPr>
      <w:r>
        <w:t xml:space="preserve">Areas requiring improvement include:</w:t>
      </w:r>
    </w:p>
    <w:p>
      <w:pPr>
        <w:numPr>
          <w:ilvl w:val="0"/>
          <w:numId w:val="1003"/>
        </w:numPr>
        <w:pStyle w:val="Compact"/>
      </w:pPr>
      <w:r>
        <w:t xml:space="preserve">Ensuring that all safety documentation is up-to-date and readily available on-site.</w:t>
      </w:r>
    </w:p>
    <w:p>
      <w:pPr>
        <w:numPr>
          <w:ilvl w:val="0"/>
          <w:numId w:val="1003"/>
        </w:numPr>
        <w:pStyle w:val="Compact"/>
      </w:pPr>
      <w:r>
        <w:t xml:space="preserve">Enhancing awareness of local Spanish safety regulations and ensuring full compliance.</w:t>
      </w:r>
    </w:p>
    <w:p>
      <w:pPr>
        <w:numPr>
          <w:ilvl w:val="0"/>
          <w:numId w:val="1003"/>
        </w:numPr>
        <w:pStyle w:val="Compact"/>
      </w:pPr>
      <w:r>
        <w:t xml:space="preserve">Regularly inspecting and maintaining welding equipment to prevent potential hazards.</w:t>
      </w:r>
    </w:p>
    <w:p>
      <w:pPr>
        <w:pStyle w:val="FirstParagraph"/>
      </w:pPr>
      <w:r>
        <w:t xml:space="preserve">It is recommended that the Welder undergo additional training on Spanish safety standards to ensure complete compliance and mitigate any risks associated with welding operations.</w:t>
      </w:r>
    </w:p>
    <w:bookmarkEnd w:id="24"/>
    <w:bookmarkStart w:id="25" w:name="quality-of-workmanship"/>
    <w:p>
      <w:pPr>
        <w:pStyle w:val="Heading2"/>
      </w:pPr>
      <w:r>
        <w:t xml:space="preserve">5. Quality of Workmanship</w:t>
      </w:r>
    </w:p>
    <w:p>
      <w:pPr>
        <w:pStyle w:val="FirstParagraph"/>
      </w:pPr>
      <w:r>
        <w:t xml:space="preserve">The quality of workmanship exhibited by the Welder is generally high, with welds meeting the required standards for strength, durability, and appearance. Visual inspections and NDT reports confirm that the majority of welds are free from defects such as porosity, cracks, and incomplete fusion.</w:t>
      </w:r>
    </w:p>
    <w:p>
      <w:pPr>
        <w:pStyle w:val="BodyText"/>
      </w:pPr>
      <w:r>
        <w:t xml:space="preserve">However, there have been instances where minor defects were identified, necessitating rework. It is crucial that the Welder maintains a consistent focus on quality control to minimize rework and ensure that all welds meet the highest standards.</w:t>
      </w:r>
    </w:p>
    <w:bookmarkEnd w:id="25"/>
    <w:bookmarkStart w:id="26" w:name="team-collaboration-and-communication"/>
    <w:p>
      <w:pPr>
        <w:pStyle w:val="Heading2"/>
      </w:pPr>
      <w:r>
        <w:t xml:space="preserve">6. Team Collaboration and Communication</w:t>
      </w:r>
    </w:p>
    <w:p>
      <w:pPr>
        <w:pStyle w:val="FirstParagraph"/>
      </w:pPr>
      <w:r>
        <w:t xml:space="preserve">The Welder has shown a positive attitude towards team collaboration and communication. Feedback from peers and supervisors indicates that the Welder is approachable, willing to assist colleagues, and open to receiving constructive criticism.</w:t>
      </w:r>
    </w:p>
    <w:p>
      <w:pPr>
        <w:pStyle w:val="BodyText"/>
      </w:pPr>
      <w:r>
        <w:t xml:space="preserve">However, there is a need for improved communication regarding project timelines and potential challenges. Enhancing communication skills will facilitate better coordination with other team members and contribute to the overall success of projects in Madrid.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the Welder:</w:t>
      </w:r>
    </w:p>
    <w:p>
      <w:pPr>
        <w:numPr>
          <w:ilvl w:val="0"/>
          <w:numId w:val="1004"/>
        </w:numPr>
        <w:pStyle w:val="Compact"/>
      </w:pPr>
      <w:r>
        <w:t xml:space="preserve">Provide additional training on advanced welding techniques to expand technical capabilities.</w:t>
      </w:r>
    </w:p>
    <w:p>
      <w:pPr>
        <w:numPr>
          <w:ilvl w:val="0"/>
          <w:numId w:val="1004"/>
        </w:numPr>
        <w:pStyle w:val="Compact"/>
      </w:pPr>
      <w:r>
        <w:t xml:space="preserve">Conduct regular safety training sessions focused on Spanish occupational health and safety regulations.</w:t>
      </w:r>
    </w:p>
    <w:p>
      <w:pPr>
        <w:numPr>
          <w:ilvl w:val="0"/>
          <w:numId w:val="1004"/>
        </w:numPr>
        <w:pStyle w:val="Compact"/>
      </w:pPr>
      <w:r>
        <w:t xml:space="preserve">Implement a more rigorous quality control process to minimize defects and rework.</w:t>
      </w:r>
    </w:p>
    <w:p>
      <w:pPr>
        <w:numPr>
          <w:ilvl w:val="0"/>
          <w:numId w:val="1004"/>
        </w:numPr>
        <w:pStyle w:val="Compact"/>
      </w:pPr>
      <w:r>
        <w:t xml:space="preserve">Encourage the Welder to participate in team meetings and project planning sessions to improve communication and collaboration.</w:t>
      </w:r>
    </w:p>
    <w:bookmarkEnd w:id="27"/>
    <w:bookmarkStart w:id="28" w:name="conclusion"/>
    <w:p>
      <w:pPr>
        <w:pStyle w:val="Heading2"/>
      </w:pPr>
      <w:r>
        <w:t xml:space="preserve">8. Conclusion</w:t>
      </w:r>
    </w:p>
    <w:p>
      <w:pPr>
        <w:pStyle w:val="FirstParagraph"/>
      </w:pPr>
      <w:r>
        <w:t xml:space="preserve">In conclusion, the Welder has demonstrated a strong foundation of technical skills and a commitment to quality workmanship. By addressing the identified areas for improvement, particularly in safety compliance and communication, the Welder can further enhance their performance and contribute more effectively to the success of projects in Madrid, Spain. This Peer Review Report serves as a guide for ongoing development and ensures that the Welder continues to meet the high standards expected in our facility.</w:t>
      </w:r>
    </w:p>
    <w:bookmarkEnd w:id="28"/>
    <w:p>
      <w:pPr>
        <w:pStyle w:val="BodyText"/>
      </w:pPr>
      <w:r>
        <w:rPr>
          <w:bCs/>
          <w:b/>
        </w:rPr>
        <w:t xml:space="preserve">Reviewed By:</w:t>
      </w:r>
    </w:p>
    <w:p>
      <w:pPr>
        <w:pStyle w:val="BodyText"/>
      </w:pPr>
      <w:r>
        <w:t xml:space="preserve">___________________________</w:t>
      </w:r>
    </w:p>
    <w:p>
      <w:pPr>
        <w:pStyle w:val="BodyText"/>
      </w:pPr>
      <w:r>
        <w:t xml:space="preserve">Senior Engineer</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Madrid, Spain</dc:title>
  <dc:creator/>
  <dc:language>en</dc:language>
  <cp:keywords/>
  <dcterms:created xsi:type="dcterms:W3CDTF">2026-10-10T10:20:57Z</dcterms:created>
  <dcterms:modified xsi:type="dcterms:W3CDTF">2026-10-10T10:20:57Z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