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Welder</w:t>
      </w:r>
      <w:r>
        <w:t xml:space="preserve"> </w:t>
      </w:r>
      <w:r>
        <w:t xml:space="preserve">Position</w:t>
      </w:r>
      <w:r>
        <w:t xml:space="preserve"> </w:t>
      </w:r>
      <w:r>
        <w:t xml:space="preserve">-</w:t>
      </w:r>
      <w:r>
        <w:t xml:space="preserve"> </w:t>
      </w:r>
      <w:r>
        <w:t xml:space="preserve">Turkey</w:t>
      </w:r>
      <w:r>
        <w:t xml:space="preserve"> </w:t>
      </w:r>
      <w:r>
        <w:t xml:space="preserve">Ankara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Performance Evaluation of Welder Personnel</w:t>
      </w:r>
    </w:p>
    <w:p>
      <w:pPr>
        <w:pStyle w:val="BodyText"/>
      </w:pPr>
      <w:r>
        <w:rPr>
          <w:bCs/>
          <w:b/>
        </w:rPr>
        <w:t xml:space="preserve">Location:</w:t>
      </w:r>
      <w:r>
        <w:t xml:space="preserve"> </w:t>
      </w:r>
      <w:r>
        <w:t xml:space="preserve">Turkey Ankara Industrial Zone</w:t>
      </w:r>
    </w:p>
    <w:p>
      <w:pPr>
        <w:pStyle w:val="BodyText"/>
      </w:pPr>
      <w:r>
        <w:rPr>
          <w:bCs/>
          <w:b/>
        </w:rPr>
        <w:t xml:space="preserve">Date:</w:t>
      </w:r>
      <w:r>
        <w:t xml:space="preserve"> </w:t>
      </w:r>
      <w:r>
        <w:t xml:space="preserve">October 24, 2023</w:t>
      </w:r>
    </w:p>
    <w:p>
      <w:pPr>
        <w:pStyle w:val="BodyText"/>
      </w:pPr>
      <w:r>
        <w:rPr>
          <w:bCs/>
          <w:b/>
        </w:rPr>
        <w:t xml:space="preserve">Review Period:</w:t>
      </w:r>
      <w:r>
        <w:t xml:space="preserve"> </w:t>
      </w:r>
      <w:r>
        <w:t xml:space="preserve">Q3 2023</w:t>
      </w:r>
    </w:p>
    <w:bookmarkEnd w:id="20"/>
    <w:bookmarkStart w:id="21" w:name="executive-summary"/>
    <w:p>
      <w:pPr>
        <w:pStyle w:val="Heading2"/>
      </w:pPr>
      <w:r>
        <w:t xml:space="preserve">1. Executive Summary</w:t>
      </w:r>
    </w:p>
    <w:p>
      <w:pPr>
        <w:pStyle w:val="FirstParagraph"/>
      </w:pPr>
      <w:r>
        <w:t xml:space="preserve">This Peer Review Report serves as a comprehensive assessment of the operational capabilities, technical proficiency, and safety compliance of the Welder team stationed at our primary manufacturing facility in Turkey Ankara. The purpose of this document is to evaluate the current workforce against international welding standards and local Turkish labor regulations. The review focuses on the quality of welds produced, adherence to safety protocols specific to the Ankara industrial environment, and the overall efficiency of the welding operations.</w:t>
      </w:r>
    </w:p>
    <w:p>
      <w:pPr>
        <w:pStyle w:val="BodyText"/>
      </w:pPr>
      <w:r>
        <w:t xml:space="preserve">The findings indicate a generally high level of technical skill among the Welder staff, with particular strengths in MIG and TIG welding processes. However, areas for improvement have been identified regarding documentation practices and the integration of new automated welding technologies. This report outlines these findings in detail and provides actionable recommendations to enhance productivity and safety in the Turkey Ankara facility.</w:t>
      </w:r>
    </w:p>
    <w:bookmarkEnd w:id="21"/>
    <w:bookmarkStart w:id="22" w:name="scope-and-methodology"/>
    <w:p>
      <w:pPr>
        <w:pStyle w:val="Heading2"/>
      </w:pPr>
      <w:r>
        <w:t xml:space="preserve">2. Scope and Methodology</w:t>
      </w:r>
    </w:p>
    <w:p>
      <w:pPr>
        <w:pStyle w:val="FirstParagraph"/>
      </w:pPr>
      <w:r>
        <w:t xml:space="preserve">The scope of this Peer Review Report encompasses all certified Welders employed at the Ankara site. The evaluation methodology included direct observation of welding tasks, review of non-destructive testing (NDT) results, analysis of safety incident reports, and interviews with both the Welders and their supervisors. Special attention was paid to compliance with TS EN ISO standards, which are critical for operations in Turkey.</w:t>
      </w:r>
    </w:p>
    <w:bookmarkEnd w:id="22"/>
    <w:bookmarkStart w:id="23" w:name="Xf1e1a283eb292b3e016051e64516b0b4e661a03"/>
    <w:p>
      <w:pPr>
        <w:pStyle w:val="Heading2"/>
      </w:pPr>
      <w:r>
        <w:t xml:space="preserve">3. Technical Proficiency and Quality Assurance</w:t>
      </w:r>
    </w:p>
    <w:p>
      <w:pPr>
        <w:pStyle w:val="FirstParagraph"/>
      </w:pPr>
      <w:r>
        <w:t xml:space="preserve">The primary function of a Welder in this facility is to join metal components with precision and durability. During the review period, the quality of work produced by the Welder team in Turkey Ankara was subjected to rigorous inspection.</w:t>
      </w:r>
    </w:p>
    <w:p>
      <w:pPr>
        <w:numPr>
          <w:ilvl w:val="0"/>
          <w:numId w:val="1001"/>
        </w:numPr>
        <w:pStyle w:val="Compact"/>
      </w:pPr>
      <w:r>
        <w:rPr>
          <w:bCs/>
          <w:b/>
        </w:rPr>
        <w:t xml:space="preserve">Weld Quality:</w:t>
      </w:r>
      <w:r>
        <w:t xml:space="preserve"> </w:t>
      </w:r>
      <w:r>
        <w:t xml:space="preserve">The majority of welds inspected met or exceeded the required specifications. The penetration depth and bead consistency were particularly commendable. The Welders demonstrated a strong understanding of material properties, which is essential given the diverse range of alloys used in Ankara's manufacturing sector.</w:t>
      </w:r>
    </w:p>
    <w:p>
      <w:pPr>
        <w:numPr>
          <w:ilvl w:val="0"/>
          <w:numId w:val="1001"/>
        </w:numPr>
        <w:pStyle w:val="Compact"/>
      </w:pPr>
      <w:r>
        <w:rPr>
          <w:bCs/>
          <w:b/>
        </w:rPr>
        <w:t xml:space="preserve">Certification Compliance:</w:t>
      </w:r>
      <w:r>
        <w:t xml:space="preserve"> </w:t>
      </w:r>
      <w:r>
        <w:t xml:space="preserve">All reviewed Welders held valid certifications. It is crucial that every Welder operating in Turkey Ankara maintains up-to-date credentials in accordance with local labor laws and international standards.</w:t>
      </w:r>
    </w:p>
    <w:p>
      <w:pPr>
        <w:numPr>
          <w:ilvl w:val="0"/>
          <w:numId w:val="1001"/>
        </w:numPr>
        <w:pStyle w:val="Compact"/>
      </w:pPr>
      <w:r>
        <w:rPr>
          <w:bCs/>
          <w:b/>
        </w:rPr>
        <w:t xml:space="preserve">Defect Rates:</w:t>
      </w:r>
      <w:r>
        <w:t xml:space="preserve"> </w:t>
      </w:r>
      <w:r>
        <w:t xml:space="preserve">The defect rate for welds has decreased by 15% compared to the previous quarter. This improvement is attributed to the recent training sessions focused on minimizing porosity and undercutting.</w:t>
      </w:r>
    </w:p>
    <w:bookmarkEnd w:id="23"/>
    <w:bookmarkStart w:id="24" w:name="safety-and-environmental-compliance"/>
    <w:p>
      <w:pPr>
        <w:pStyle w:val="Heading2"/>
      </w:pPr>
      <w:r>
        <w:t xml:space="preserve">4. Safety and Environmental Compliance</w:t>
      </w:r>
    </w:p>
    <w:p>
      <w:pPr>
        <w:pStyle w:val="FirstParagraph"/>
      </w:pPr>
      <w:r>
        <w:t xml:space="preserve">Safety is paramount in any welding operation. The Peer Review Report highlights the following observations regarding safety practices for the Welder team in Turkey Ankara:</w:t>
      </w:r>
    </w:p>
    <w:p>
      <w:pPr>
        <w:numPr>
          <w:ilvl w:val="0"/>
          <w:numId w:val="1002"/>
        </w:numPr>
        <w:pStyle w:val="Compact"/>
      </w:pPr>
      <w:r>
        <w:rPr>
          <w:bCs/>
          <w:b/>
        </w:rPr>
        <w:t xml:space="preserve">Personal Protective Equipment (PPE):</w:t>
      </w:r>
      <w:r>
        <w:t xml:space="preserve"> </w:t>
      </w:r>
      <w:r>
        <w:t xml:space="preserve">Compliance with PPE usage is high. Welders are consistently seen wearing appropriate helmets, gloves, and fire-resistant clothing. This is vital for protecting against UV radiation and sparks.</w:t>
      </w:r>
    </w:p>
    <w:p>
      <w:pPr>
        <w:numPr>
          <w:ilvl w:val="0"/>
          <w:numId w:val="1002"/>
        </w:numPr>
        <w:pStyle w:val="Compact"/>
      </w:pPr>
      <w:r>
        <w:rPr>
          <w:bCs/>
          <w:b/>
        </w:rPr>
        <w:t xml:space="preserve">Ventilation:</w:t>
      </w:r>
      <w:r>
        <w:t xml:space="preserve"> </w:t>
      </w:r>
      <w:r>
        <w:t xml:space="preserve">The Ankara facility has adequate ventilation systems to manage fumes generated during welding. However, some Welders were observed working in areas with marginal airflow. Improvements to local exhaust ventilation are recommended.</w:t>
      </w:r>
    </w:p>
    <w:p>
      <w:pPr>
        <w:numPr>
          <w:ilvl w:val="0"/>
          <w:numId w:val="1002"/>
        </w:numPr>
        <w:pStyle w:val="Compact"/>
      </w:pPr>
      <w:r>
        <w:rPr>
          <w:bCs/>
          <w:b/>
        </w:rPr>
        <w:t xml:space="preserve">Fire Safety:</w:t>
      </w:r>
      <w:r>
        <w:t xml:space="preserve"> </w:t>
      </w:r>
      <w:r>
        <w:t xml:space="preserve">Fire extinguishers are readily available, and Welders are trained in their use. The risk of fire is managed effectively, but regular drills should be conducted to ensure readiness.</w:t>
      </w:r>
    </w:p>
    <w:bookmarkEnd w:id="24"/>
    <w:bookmarkStart w:id="25" w:name="operational-efficiency-and-productivity"/>
    <w:p>
      <w:pPr>
        <w:pStyle w:val="Heading2"/>
      </w:pPr>
      <w:r>
        <w:t xml:space="preserve">5. Operational Efficiency and Productivity</w:t>
      </w:r>
    </w:p>
    <w:p>
      <w:pPr>
        <w:pStyle w:val="FirstParagraph"/>
      </w:pPr>
      <w:r>
        <w:t xml:space="preserve">The efficiency of the Welder team directly impacts the production schedule. In the context of the Turkey Ankara market, where competition is fierce, maintaining high productivity is essential.</w:t>
      </w:r>
    </w:p>
    <w:p>
      <w:pPr>
        <w:numPr>
          <w:ilvl w:val="0"/>
          <w:numId w:val="1003"/>
        </w:numPr>
        <w:pStyle w:val="Compact"/>
      </w:pPr>
      <w:r>
        <w:rPr>
          <w:bCs/>
          <w:b/>
        </w:rPr>
        <w:t xml:space="preserve">Workflow:</w:t>
      </w:r>
      <w:r>
        <w:t xml:space="preserve"> </w:t>
      </w:r>
      <w:r>
        <w:t xml:space="preserve">The workflow for Welders is generally smooth, with minimal downtime. However, bottlenecks occur when waiting for material preparation. Better coordination between the cutting and welding departments is advised.</w:t>
      </w:r>
    </w:p>
    <w:p>
      <w:pPr>
        <w:numPr>
          <w:ilvl w:val="0"/>
          <w:numId w:val="1003"/>
        </w:numPr>
        <w:pStyle w:val="Compact"/>
      </w:pPr>
      <w:r>
        <w:rPr>
          <w:bCs/>
          <w:b/>
        </w:rPr>
        <w:t xml:space="preserve">Equipment Utilization:</w:t>
      </w:r>
      <w:r>
        <w:t xml:space="preserve"> </w:t>
      </w:r>
      <w:r>
        <w:t xml:space="preserve">Welding equipment is well-maintained. The Welders in Ankara have shown proficiency in using both manual and semi-automatic welding machines. Training on fully automated welding systems could further enhance efficiency.</w:t>
      </w:r>
    </w:p>
    <w:bookmarkEnd w:id="25"/>
    <w:bookmarkStart w:id="26" w:name="recommendations"/>
    <w:p>
      <w:pPr>
        <w:pStyle w:val="Heading2"/>
      </w:pPr>
      <w:r>
        <w:t xml:space="preserve">6. Recommendations</w:t>
      </w:r>
    </w:p>
    <w:p>
      <w:pPr>
        <w:pStyle w:val="FirstParagraph"/>
      </w:pPr>
      <w:r>
        <w:t xml:space="preserve">Based on the findings of this Peer Review Report, the following recommendations are made for the Welder team in Turkey Ankara:</w:t>
      </w:r>
    </w:p>
    <w:p>
      <w:pPr>
        <w:numPr>
          <w:ilvl w:val="0"/>
          <w:numId w:val="1004"/>
        </w:numPr>
        <w:pStyle w:val="Compact"/>
      </w:pPr>
      <w:r>
        <w:rPr>
          <w:bCs/>
          <w:b/>
        </w:rPr>
        <w:t xml:space="preserve">Advanced Training:</w:t>
      </w:r>
      <w:r>
        <w:t xml:space="preserve"> </w:t>
      </w:r>
      <w:r>
        <w:t xml:space="preserve">Implement advanced training programs for Welders to keep pace with technological advancements in welding.</w:t>
      </w:r>
    </w:p>
    <w:p>
      <w:pPr>
        <w:numPr>
          <w:ilvl w:val="0"/>
          <w:numId w:val="1004"/>
        </w:numPr>
        <w:pStyle w:val="Compact"/>
      </w:pPr>
      <w:r>
        <w:rPr>
          <w:bCs/>
          <w:b/>
        </w:rPr>
        <w:t xml:space="preserve">Enhanced Ventilation:</w:t>
      </w:r>
      <w:r>
        <w:t xml:space="preserve"> </w:t>
      </w:r>
      <w:r>
        <w:t xml:space="preserve">Upgrade ventilation systems in specific areas to ensure optimal air quality for Welders.</w:t>
      </w:r>
    </w:p>
    <w:p>
      <w:pPr>
        <w:numPr>
          <w:ilvl w:val="0"/>
          <w:numId w:val="1004"/>
        </w:numPr>
        <w:pStyle w:val="Compact"/>
      </w:pPr>
      <w:r>
        <w:rPr>
          <w:bCs/>
          <w:b/>
        </w:rPr>
        <w:t xml:space="preserve">Process Optimization:</w:t>
      </w:r>
      <w:r>
        <w:t xml:space="preserve"> </w:t>
      </w:r>
      <w:r>
        <w:t xml:space="preserve">Streamline the material preparation process to reduce idle time for Welders.</w:t>
      </w:r>
    </w:p>
    <w:p>
      <w:pPr>
        <w:numPr>
          <w:ilvl w:val="0"/>
          <w:numId w:val="1004"/>
        </w:numPr>
        <w:pStyle w:val="Compact"/>
      </w:pPr>
      <w:r>
        <w:rPr>
          <w:bCs/>
          <w:b/>
        </w:rPr>
        <w:t xml:space="preserve">Regular Audits:</w:t>
      </w:r>
      <w:r>
        <w:t xml:space="preserve"> </w:t>
      </w:r>
      <w:r>
        <w:t xml:space="preserve">Conduct regular safety and quality audits to maintain high standards.</w:t>
      </w:r>
    </w:p>
    <w:bookmarkEnd w:id="26"/>
    <w:bookmarkStart w:id="27" w:name="conclusion"/>
    <w:p>
      <w:pPr>
        <w:pStyle w:val="Heading2"/>
      </w:pPr>
      <w:r>
        <w:t xml:space="preserve">7. Conclusion</w:t>
      </w:r>
    </w:p>
    <w:p>
      <w:pPr>
        <w:pStyle w:val="FirstParagraph"/>
      </w:pPr>
      <w:r>
        <w:t xml:space="preserve">This Peer Review Report concludes that the Welder team in Turkey Ankara is performing at a satisfactory level, with strong technical skills and a commitment to safety. By addressing the identified areas for improvement, the facility can further enhance its operational excellence and maintain its competitive edge in the Turkish market. Continuous monitoring and support for the Welders will be essential to sustain these positive outcomes.</w:t>
      </w:r>
    </w:p>
    <w:bookmarkEnd w:id="27"/>
    <w:p>
      <w:pPr>
        <w:pStyle w:val="BodyText"/>
      </w:pPr>
      <w:r>
        <w:rPr>
          <w:bCs/>
          <w:b/>
        </w:rPr>
        <w:t xml:space="preserve">Prepared by:</w:t>
      </w:r>
    </w:p>
    <w:p>
      <w:pPr>
        <w:pStyle w:val="BodyText"/>
      </w:pPr>
      <w:r>
        <w:t xml:space="preserve">John Doe</w:t>
      </w:r>
    </w:p>
    <w:p>
      <w:pPr>
        <w:pStyle w:val="BodyText"/>
      </w:pPr>
      <w:r>
        <w:t xml:space="preserve">Senior Quality Assurance Manager</w:t>
      </w:r>
    </w:p>
    <w:p>
      <w:pPr>
        <w:pStyle w:val="BodyText"/>
      </w:pPr>
      <w:r>
        <w:rPr>
          <w:bCs/>
          <w:b/>
        </w:rPr>
        <w:t xml:space="preserve">Reviewed by:</w:t>
      </w:r>
    </w:p>
    <w:p>
      <w:pPr>
        <w:pStyle w:val="BodyText"/>
      </w:pPr>
      <w:r>
        <w:t xml:space="preserve">Jane Smith</w:t>
      </w:r>
    </w:p>
    <w:p>
      <w:pPr>
        <w:pStyle w:val="BodyText"/>
      </w:pPr>
      <w:r>
        <w:t xml:space="preserve">Operations Director, Turkey Ankara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Welder Position - Turkey Ankara</dc:title>
  <dc:creator/>
  <dc:language>en</dc:language>
  <cp:keywords/>
  <dcterms:created xsi:type="dcterms:W3CDTF">2026-10-10T07:24:39Z</dcterms:created>
  <dcterms:modified xsi:type="dcterms:W3CDTF">2026-10-10T07:24:39Z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