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c17d1850b47a0d2b012bf8ee846b9e8124d7e7a"/>
    <w:p>
      <w:pPr>
        <w:pStyle w:val="Heading1"/>
      </w:pPr>
      <w:r>
        <w:t xml:space="preserve">Personal Statement: A Passion for Aerospace Engineering Rooted in Sri Lanka Colombo</w:t>
      </w:r>
    </w:p>
    <w:p>
      <w:pPr>
        <w:pStyle w:val="FirstParagraph"/>
      </w:pPr>
      <w:r>
        <w:t xml:space="preserve">As I stand at the threshold of my professional journey as an aspiring</w:t>
      </w:r>
      <w:r>
        <w:t xml:space="preserve"> </w:t>
      </w:r>
      <w:r>
        <w:rPr>
          <w:bCs/>
          <w:b/>
        </w:rPr>
        <w:t xml:space="preserve">Aerospace Engineer</w:t>
      </w:r>
      <w:r>
        <w:t xml:space="preserve">, my vision is firmly anchored to the vibrant city of Colombo, Sri Lanka. This</w:t>
      </w:r>
      <w:r>
        <w:t xml:space="preserve"> </w:t>
      </w:r>
      <w:r>
        <w:rPr>
          <w:bCs/>
          <w:b/>
        </w:rPr>
        <w:t xml:space="preserve">Personal Statement</w:t>
      </w:r>
      <w:r>
        <w:t xml:space="preserve"> </w:t>
      </w:r>
      <w:r>
        <w:t xml:space="preserve">articulates not merely my academic and technical qualifications, but a deeply personal commitment to contribute to the evolving aerospace landscape within</w:t>
      </w:r>
      <w:r>
        <w:t xml:space="preserve"> </w:t>
      </w:r>
      <w:r>
        <w:rPr>
          <w:bCs/>
          <w:b/>
        </w:rPr>
        <w:t xml:space="preserve">Sri Lanka Colombo</w:t>
      </w:r>
      <w:r>
        <w:t xml:space="preserve">, where I see immense potential for innovation and growth that is uniquely suited to our nation's context.</w:t>
      </w:r>
    </w:p>
    <w:p>
      <w:pPr>
        <w:pStyle w:val="BodyText"/>
      </w:pPr>
      <w:r>
        <w:t xml:space="preserve">My fascination with flight and engineering began in the bustling streets of Colombo, where watching commercial aircraft navigate the skies above Bandaranaike International Airport (BIA) ignited a childhood wonder. Unlike many aspiring engineers drawn to global hubs, my ambition has always been intrinsically linked to Sri Lanka's development. I pursued my Bachelor of Science in Mechanical Engineering with a specialization in Aerodynamics at the University of Peradeniya, graduating with honors. However, it was during an internship at the Sri Lanka Air Force Academy in Katunayake that I truly understood the practical challenges and opportunities facing aerospace within our island nation. Witnessing maintenance operations and understanding the logistical complexities of operating aircraft in a tropical environment cemented my resolve to become an</w:t>
      </w:r>
      <w:r>
        <w:t xml:space="preserve"> </w:t>
      </w:r>
      <w:r>
        <w:rPr>
          <w:bCs/>
          <w:b/>
        </w:rPr>
        <w:t xml:space="preserve">Aerospace Engineer</w:t>
      </w:r>
      <w:r>
        <w:t xml:space="preserve"> </w:t>
      </w:r>
      <w:r>
        <w:t xml:space="preserve">dedicated to serving Sri Lanka.</w:t>
      </w:r>
    </w:p>
    <w:p>
      <w:pPr>
        <w:pStyle w:val="BodyText"/>
      </w:pPr>
      <w:r>
        <w:t xml:space="preserve">My academic journey equipped me with robust theoretical foundations: advanced fluid dynamics, propulsion systems, structural analysis, and computational modeling using ANSYS and MATLAB. But crucially, I sought opportunities to apply these principles locally. In my final year project at the University of Peradeniya, I collaborated with a local startup to design a low-cost UAV (Unmanned Aerial Vehicle) prototype optimized for agricultural monitoring in Sri Lanka's hilly terrain – specifically targeting the tea plantations of Nuwara Eliya and Kandy. This project demanded an understanding beyond textbooks: it required adapting aerodynamic principles for monsoon conditions, developing cost-effective sensor integration suitable for rural farmers, and ensuring robust communication systems in areas with limited infrastructure. Successfully prototyping a drone that could operate effectively during the rainy season demonstrated my ability to bridge global aerospace knowledge with Sri Lanka's specific environmental and economic realities. This experience was pivotal in shaping my perspective as an</w:t>
      </w:r>
      <w:r>
        <w:t xml:space="preserve"> </w:t>
      </w:r>
      <w:r>
        <w:rPr>
          <w:bCs/>
          <w:b/>
        </w:rPr>
        <w:t xml:space="preserve">Aerospace Engineer</w:t>
      </w:r>
      <w:r>
        <w:t xml:space="preserve"> </w:t>
      </w:r>
      <w:r>
        <w:t xml:space="preserve">focused on practical, locally relevant solutions.</w:t>
      </w:r>
    </w:p>
    <w:p>
      <w:pPr>
        <w:pStyle w:val="BodyText"/>
      </w:pPr>
      <w:r>
        <w:t xml:space="preserve">My commitment to contributing meaningfully to</w:t>
      </w:r>
      <w:r>
        <w:t xml:space="preserve"> </w:t>
      </w:r>
      <w:r>
        <w:rPr>
          <w:bCs/>
          <w:b/>
        </w:rPr>
        <w:t xml:space="preserve">Sri Lanka Colombo</w:t>
      </w:r>
      <w:r>
        <w:t xml:space="preserve"> </w:t>
      </w:r>
      <w:r>
        <w:t xml:space="preserve">extends beyond technical skills. I actively engage with the nascent Sri Lankan aerospace community. I attended the inaugural "Sri Lanka Aerospace Engineering Summit" held in Colombo, where industry leaders discussed pathways for indigenous aerospace manufacturing and drone regulation. I volunteered at the "Colombo Science Festival," demonstrating basic flight principles to schoolchildren, emphasizing how aerospace engineering can solve local problems like disaster response mapping or precision agriculture – fields directly applicable to our nation's needs. I recognize that Sri Lanka's potential in aerospace isn't about competing with giants, but about becoming a regional leader in niche applications perfectly tailored to our geography and challenges. The growing interest from the Civil Aviation Authority of Sri Lanka (CAASL) and private sector players like Helicopters Ltd. and emerging drone service providers signals a genuine opportunity for local talent.</w:t>
      </w:r>
    </w:p>
    <w:p>
      <w:pPr>
        <w:pStyle w:val="BodyText"/>
      </w:pPr>
      <w:r>
        <w:t xml:space="preserve">Why Colombo? It is the undisputed hub of innovation, government institutions, and emerging aerospace-related industries in Sri Lanka. Colombo provides access to critical resources: the technical expertise within universities like SLIIT and Uva Wellassa University (now developing aerospace curricula), proximity to BIA for operational insights, and a dynamic business environment fostered by the Colombo International Financial Centre (CIFC) and technology parks like Cyber City. Choosing</w:t>
      </w:r>
      <w:r>
        <w:t xml:space="preserve"> </w:t>
      </w:r>
      <w:r>
        <w:rPr>
          <w:bCs/>
          <w:b/>
        </w:rPr>
        <w:t xml:space="preserve">Sri Lanka Colombo</w:t>
      </w:r>
      <w:r>
        <w:t xml:space="preserve"> </w:t>
      </w:r>
      <w:r>
        <w:t xml:space="preserve">as my base isn't just convenient; it's strategic. It places me at the epicenter where policy decisions, industry development, and academic advancement converge – essential for an</w:t>
      </w:r>
      <w:r>
        <w:t xml:space="preserve"> </w:t>
      </w:r>
      <w:r>
        <w:rPr>
          <w:bCs/>
          <w:b/>
        </w:rPr>
        <w:t xml:space="preserve">Aerospace Engineer</w:t>
      </w:r>
      <w:r>
        <w:t xml:space="preserve"> </w:t>
      </w:r>
      <w:r>
        <w:t xml:space="preserve">aiming to build a sustainable local career and impact.</w:t>
      </w:r>
    </w:p>
    <w:p>
      <w:pPr>
        <w:pStyle w:val="BodyText"/>
      </w:pPr>
      <w:r>
        <w:t xml:space="preserve">I am acutely aware that the path for aerospace engineering in Sri Lanka is still emerging compared to global standards. This is not a deterrent; it is my motivation. I am eager to contribute my skills in aerodynamic design, systems integration, and project management towards projects like developing reliable unmanned cargo drones for island-hopping logistics (connecting Colombo to Jaffna or the Southern Coast), enhancing the efficiency of existing commercial operations at BIA through modern ATC support systems, or supporting national disaster management agencies with rapid aerial assessment capabilities. My goal is to become an</w:t>
      </w:r>
      <w:r>
        <w:t xml:space="preserve"> </w:t>
      </w:r>
      <w:r>
        <w:rPr>
          <w:bCs/>
          <w:b/>
        </w:rPr>
        <w:t xml:space="preserve">Aerospace Engineer</w:t>
      </w:r>
      <w:r>
        <w:t xml:space="preserve"> </w:t>
      </w:r>
      <w:r>
        <w:t xml:space="preserve">whose work directly addresses Sri Lanka's unique needs, leveraging global best practices but always rooted in our local context.</w:t>
      </w:r>
    </w:p>
    <w:p>
      <w:pPr>
        <w:pStyle w:val="BodyText"/>
      </w:pPr>
      <w:r>
        <w:t xml:space="preserve">This</w:t>
      </w:r>
      <w:r>
        <w:t xml:space="preserve"> </w:t>
      </w:r>
      <w:r>
        <w:rPr>
          <w:bCs/>
          <w:b/>
        </w:rPr>
        <w:t xml:space="preserve">Personal Statement</w:t>
      </w:r>
      <w:r>
        <w:t xml:space="preserve"> </w:t>
      </w:r>
      <w:r>
        <w:t xml:space="preserve">reflects my unwavering dedication: to master the science of aerospace engineering not as an abstract pursuit, but as a means to propel Sri Lanka's technological advancement. I am not merely seeking a job; I am seeking the opportunity to build my career within the heart of Sri Lanka's future – in</w:t>
      </w:r>
      <w:r>
        <w:t xml:space="preserve"> </w:t>
      </w:r>
      <w:r>
        <w:rPr>
          <w:bCs/>
          <w:b/>
        </w:rPr>
        <w:t xml:space="preserve">Sri Lanka Colombo</w:t>
      </w:r>
      <w:r>
        <w:t xml:space="preserve">. My education, my hands-on projects addressing local challenges, and my active engagement with the Sri Lankan aerospace community have prepared me to be an immediate contributor. I am ready to bring my technical skills, innovative mindset, and deep commitment to Sri Lanka's development directly to the forefront of this growing sector in Colombo. I am confident that by investing in an</w:t>
      </w:r>
      <w:r>
        <w:t xml:space="preserve"> </w:t>
      </w:r>
      <w:r>
        <w:rPr>
          <w:bCs/>
          <w:b/>
        </w:rPr>
        <w:t xml:space="preserve">Aerospace Engineer</w:t>
      </w:r>
      <w:r>
        <w:t xml:space="preserve"> </w:t>
      </w:r>
      <w:r>
        <w:t xml:space="preserve">with a genuine local vision, Sri Lanka will gain not just a professional, but a passionate advocate for its aerospace potential.</w:t>
      </w:r>
    </w:p>
    <w:p>
      <w:pPr>
        <w:pStyle w:val="BodyText"/>
      </w:pPr>
      <w:r>
        <w:t xml:space="preserve">I eagerly anticipate the opportunity to discuss how my skills and aspirations align with the future of aerospace engineering in</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Sri Lanka Colombo</dc:title>
  <dc:creator/>
  <dc:language>en</dc:language>
  <cp:keywords/>
  <dcterms:created xsi:type="dcterms:W3CDTF">2026-07-14T22:07:26Z</dcterms:created>
  <dcterms:modified xsi:type="dcterms:W3CDTF">2026-07-14T22:07:26Z</dcterms:modified>
</cp:coreProperties>
</file>

<file path=docProps/custom.xml><?xml version="1.0" encoding="utf-8"?>
<Properties xmlns="http://schemas.openxmlformats.org/officeDocument/2006/custom-properties" xmlns:vt="http://schemas.openxmlformats.org/officeDocument/2006/docPropsVTypes"/>
</file>