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93cb24441df5c7d2c94648a2187bb1d52168402"/>
    <w:p>
      <w:pPr>
        <w:pStyle w:val="Heading1"/>
      </w:pPr>
      <w:r>
        <w:t xml:space="preserve">Personal Statement: Cultivating Aerospace Innovation in Kampala, Uganda</w:t>
      </w:r>
    </w:p>
    <w:p>
      <w:pPr>
        <w:pStyle w:val="FirstParagraph"/>
      </w:pPr>
      <w:r>
        <w:t xml:space="preserve">From the moment I first gazed upon the vast, cloud-dappled skies above my childhood home in Kampala, I was captivated by the invisible forces that govern flight. This fascination blossomed into a lifelong passion for engineering and a profound commitment to applying aerospace innovation to address the unique challenges and opportunities of Uganda. As I prepare to embark on my professional journey as an</w:t>
      </w:r>
      <w:r>
        <w:t xml:space="preserve"> </w:t>
      </w:r>
      <w:r>
        <w:rPr>
          <w:bCs/>
          <w:b/>
        </w:rPr>
        <w:t xml:space="preserve">Aerospace Engineer</w:t>
      </w:r>
      <w:r>
        <w:t xml:space="preserve">, my vision is clear: to contribute meaningfully to the development of aerospace capabilities right here in</w:t>
      </w:r>
      <w:r>
        <w:t xml:space="preserve"> </w:t>
      </w:r>
      <w:r>
        <w:rPr>
          <w:iCs/>
          <w:i/>
        </w:rPr>
        <w:t xml:space="preserve">Uganda Kampala</w:t>
      </w:r>
      <w:r>
        <w:t xml:space="preserve">, fostering a new era of technological advancement for our nation.</w:t>
      </w:r>
    </w:p>
    <w:p>
      <w:pPr>
        <w:pStyle w:val="BodyText"/>
      </w:pPr>
      <w:r>
        <w:t xml:space="preserve">My academic foundation was meticulously built at Makerere University, where I earned my Bachelor of Science in Mechanical Engineering with honors, specializing in Fluid Dynamics and Systems Design. The rigorous curriculum provided the essential theoretical grounding—understanding aerodynamics, propulsion systems, materials science, and control theory—but it was the practical application that truly ignited my purpose. During my final year project, I led a team designing a low-cost drone platform optimized for agricultural monitoring over Ugandan farmlands near Lake Victoria. This project wasn't merely academic; it directly addressed critical local needs: helping smallholder farmers detect crop diseases and optimize irrigation using aerial data collection, all while navigating the constraints of limited infrastructure and budget. The experience in Kampala’s dynamic university environment, collaborating with peers from diverse backgrounds to solve real problems under resourceful conditions, cemented my belief that aerospace solutions must be locally relevant and sustainable.</w:t>
      </w:r>
    </w:p>
    <w:p>
      <w:pPr>
        <w:pStyle w:val="BodyText"/>
      </w:pPr>
      <w:r>
        <w:t xml:space="preserve">Understanding that true impact requires more than theory, I sought practical experience through internships within Uganda’s burgeoning tech ecosystem. I collaborated with a Kampala-based startup developing UAVs for emergency medical supply delivery in remote regions of the country. This role exposed me to the operational realities—logistics, community engagement, regulatory hurdles unique to Africa—and reinforced that aerospace engineering is not just about complex machinery, but about building systems that serve people effectively. I gained hands-on skills in drone assembly, flight testing under local weather conditions (including monsoon seasons), data analysis for crop health assessment, and crucially, learning to communicate technical concepts clearly to non-engineers—farmers, community leaders, and government officials. These experiences solidified my conviction that an</w:t>
      </w:r>
      <w:r>
        <w:t xml:space="preserve"> </w:t>
      </w:r>
      <w:r>
        <w:rPr>
          <w:bCs/>
          <w:b/>
        </w:rPr>
        <w:t xml:space="preserve">Aerospace Engineer</w:t>
      </w:r>
      <w:r>
        <w:t xml:space="preserve"> </w:t>
      </w:r>
      <w:r>
        <w:t xml:space="preserve">in</w:t>
      </w:r>
      <w:r>
        <w:t xml:space="preserve"> </w:t>
      </w:r>
      <w:r>
        <w:rPr>
          <w:iCs/>
          <w:i/>
        </w:rPr>
        <w:t xml:space="preserve">Uganda Kampala</w:t>
      </w:r>
      <w:r>
        <w:t xml:space="preserve"> </w:t>
      </w:r>
      <w:r>
        <w:t xml:space="preserve">must be a bridge between advanced technology and local societal needs.</w:t>
      </w:r>
    </w:p>
    <w:p>
      <w:pPr>
        <w:pStyle w:val="BodyText"/>
      </w:pPr>
      <w:r>
        <w:t xml:space="preserve">The decision to pursue aerospace specifically stems from recognizing Uganda’s untapped potential at the intersection of emerging technology and pressing national development goals. Our country faces significant challenges in healthcare access, agricultural productivity, environmental monitoring (like tracking deforestation around Mount Elgon), and disaster management—all areas where aerospace technologies offer transformative solutions. Drones can deliver life-saving vaccines to isolated villages; satellites can provide vital data for climate-smart agriculture; advanced air traffic management systems could enhance safety as Uganda’s aviation sector grows. Yet, these possibilities remain largely unrealized because the local expertise and infrastructure to develop and deploy such solutions are scarce. I see a critical gap: the absence of indigenous aerospace engineering talent capable of tailoring global technologies to our specific context. This is where my journey begins.</w:t>
      </w:r>
    </w:p>
    <w:p>
      <w:pPr>
        <w:pStyle w:val="BodyText"/>
      </w:pPr>
      <w:r>
        <w:t xml:space="preserve">My aspiration is not merely to work within an existing aerospace industry (which, in its current form, does not yet fully exist in Uganda Kampala), but to actively help build it. I am deeply motivated by the vision of establishing a local hub for aerospace innovation in Kampala—one that collaborates with Makerere University’s engineering faculty, leverages partnerships with regional institutions like the African Union’s space program initiatives, and attracts international knowledge transfer focused on African solutions. I dream of contributing to projects such as developing Uganda’s first national satellite constellation for environmental monitoring or creating a standardized framework for drone logistics networks across East Africa. This requires not only technical mastery but also an understanding of Ugandan policy landscapes, cultural nuances in technology adoption, and the ability to inspire the next generation of engineers within our own communities.</w:t>
      </w:r>
    </w:p>
    <w:p>
      <w:pPr>
        <w:pStyle w:val="BodyText"/>
      </w:pPr>
      <w:r>
        <w:t xml:space="preserve">I am particularly drawn to Kampala’s vibrant spirit and its growing reputation as a hub for African tech innovation. The energy in neighborhoods like Rubaga and Kololo, where startups are solving local problems with global ambition, fuels my resolve. I want to be part of that ecosystem, bringing aerospace expertise to the heart of our capital city where ideas can flourish and scale. Uganda needs engineers who understand both the cutting edge of aerospace technology and the realities on the ground in Kampala—engineers who won’t just import solutions but co-create them with Ugandans.</w:t>
      </w:r>
    </w:p>
    <w:p>
      <w:pPr>
        <w:pStyle w:val="BodyText"/>
      </w:pPr>
      <w:r>
        <w:t xml:space="preserve">As an aspiring</w:t>
      </w:r>
      <w:r>
        <w:t xml:space="preserve"> </w:t>
      </w:r>
      <w:r>
        <w:rPr>
          <w:bCs/>
          <w:b/>
        </w:rPr>
        <w:t xml:space="preserve">Aerospace Engineer</w:t>
      </w:r>
      <w:r>
        <w:t xml:space="preserve">, I am driven by a profound sense of responsibility to my country. I am not seeking opportunities elsewhere; I seek to cultivate the future of aerospace right here, in the vibrant city of Kampala. My technical skills, combined with my deep-rooted connection to Ugandan society and its development needs, position me uniquely to contribute from day one. I am eager for the opportunity to apply my passion for engineering within Uganda Kampala, where every project can directly empower communities and propel our nation towards a more innovative and self-reliant future. I am ready to roll up my sleeves, collaborate with local institutions, and help build the aerospace capabilities that Uganda deserves—starting here, in Kampala.</w:t>
      </w:r>
    </w:p>
    <w:p>
      <w:pPr>
        <w:pStyle w:val="BodyText"/>
      </w:pPr>
      <w:r>
        <w:t xml:space="preserve">My commitment is unwavering: to dedicate my career as an</w:t>
      </w:r>
      <w:r>
        <w:t xml:space="preserve"> </w:t>
      </w:r>
      <w:r>
        <w:rPr>
          <w:bCs/>
          <w:b/>
        </w:rPr>
        <w:t xml:space="preserve">Aerospace Engineer</w:t>
      </w:r>
      <w:r>
        <w:t xml:space="preserve"> </w:t>
      </w:r>
      <w:r>
        <w:t xml:space="preserve">not just to mastering the science of flight, but to ensuring that the skies above Uganda are utilized for our own progress. This Personal Statement reflects not only my qualifications, but my heartfelt dedication to making a tangible difference in Kampala and throughout Uganda through aerospace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Uganda Kampala</dc:title>
  <dc:creator/>
  <dc:language>en</dc:language>
  <cp:keywords/>
  <dcterms:created xsi:type="dcterms:W3CDTF">2026-07-14T04:04:41Z</dcterms:created>
  <dcterms:modified xsi:type="dcterms:W3CDTF">2026-07-14T04:04:41Z</dcterms:modified>
</cp:coreProperties>
</file>

<file path=docProps/custom.xml><?xml version="1.0" encoding="utf-8"?>
<Properties xmlns="http://schemas.openxmlformats.org/officeDocument/2006/custom-properties" xmlns:vt="http://schemas.openxmlformats.org/officeDocument/2006/docPropsVTypes"/>
</file>