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Aerospace</w:t>
      </w:r>
      <w:r>
        <w:t xml:space="preserve"> </w:t>
      </w:r>
      <w:r>
        <w:t xml:space="preserve">Engineer</w:t>
      </w:r>
      <w:r>
        <w:t xml:space="preserve"> </w:t>
      </w:r>
      <w:r>
        <w:t xml:space="preserve">-</w:t>
      </w:r>
      <w:r>
        <w:t xml:space="preserve"> </w:t>
      </w:r>
      <w:r>
        <w:t xml:space="preserve">United</w:t>
      </w:r>
      <w:r>
        <w:t xml:space="preserve"> </w:t>
      </w:r>
      <w:r>
        <w:t xml:space="preserve">States</w:t>
      </w:r>
      <w:r>
        <w:t xml:space="preserve"> </w:t>
      </w:r>
      <w:r>
        <w:t xml:space="preserve">Miami</w:t>
      </w:r>
    </w:p>
    <w:bookmarkStart w:id="20" w:name="X9b1c14f058223afb96166e5f4209a24e1c99091"/>
    <w:p>
      <w:pPr>
        <w:pStyle w:val="Heading1"/>
      </w:pPr>
      <w:r>
        <w:t xml:space="preserve">Personal Statement: Pursuing Excellence as an Aerospace Engineer in the United States Miami</w:t>
      </w:r>
    </w:p>
    <w:p>
      <w:pPr>
        <w:pStyle w:val="FirstParagraph"/>
      </w:pPr>
      <w:r>
        <w:t xml:space="preserve">From the moment I first witnessed a commercial jet slicing through the clear Florida sky above my childhood home, I knew my path would be defined by flight. Now, as I submit this Personal Statement to contribute to Miami's dynamic aerospace landscape, I stand at an intersection of profound personal passion and strategic professional opportunity within the United States aerospace industry. My journey has been meticulously shaped by a desire to innovate within the critical realm of aerospace engineering, and I am eager to apply my skills directly in Miami—a city uniquely positioned at the heart of America’s aviation and space exploration renaissance.</w:t>
      </w:r>
    </w:p>
    <w:p>
      <w:pPr>
        <w:pStyle w:val="BodyText"/>
      </w:pPr>
      <w:r>
        <w:t xml:space="preserve">My academic foundation, culminating in a Bachelor of Science in Aerospace Engineering from the University of Central Florida (UCF), provided more than just technical knowledge; it forged my understanding of how aerospace systems integrate with broader national and global challenges. Courses like Aerodynamics, Structural Analysis, and Propulsion Systems were not merely theoretical exercises—they were blueprints for solving real-world problems. I particularly thrived in Capstone projects focused on sustainable aviation technologies, such as designing a lightweight composite wing structure that reduced drag by 15% while maintaining critical strength—work that directly aligns with the United States’ strategic push for greener air travel. This project, conducted under faculty mentorship at UCF’s renowned Florida Space Institute, instilled in me the discipline and collaborative spirit essential for success as an Aerospace Engineer in today’s fast-paced environment.</w:t>
      </w:r>
    </w:p>
    <w:p>
      <w:pPr>
        <w:pStyle w:val="BodyText"/>
      </w:pPr>
      <w:r>
        <w:t xml:space="preserve">My professional experience further solidified my commitment to this field. As a Design Intern at AECOM’s Orlando office—a firm with significant projects across South Florida—I contributed to the structural assessment of airport terminal expansions, analyzing load-bearing requirements for new infrastructure that supports Miami International Airport’s (MIA) growing global connectivity. This role exposed me to the intricate realities of urban aerospace integration: balancing safety standards, environmental impact, and operational efficiency in a bustling international hub like Miami. I also volunteered with Florida Space Business Alliance (FSBA), where I assisted in community outreach initiatives aimed at inspiring the next generation of engineers within Miami-Dade County schools. This work underscored how critical local investment is to nurturing talent for the United States aerospace sector, especially as companies like SpaceX and Rocket Lab expand their presence across Florida’s space corridor.</w:t>
      </w:r>
    </w:p>
    <w:p>
      <w:pPr>
        <w:pStyle w:val="BodyText"/>
      </w:pPr>
      <w:r>
        <w:t xml:space="preserve">Why Miami? The city represents more than just a location; it embodies the future of aerospace in the United States. Miami International Airport isn’t merely a gateway to Latin America—it’s a nexus where commercial aviation, defense logistics, and emerging drone technology converge. As an Aerospace Engineer, I am drawn to the unique challenges here: designing solutions for humidity-resistant avionics systems, optimizing flight paths over coastal terrain for urban air mobility (UAM) concepts like eVTOLs, or supporting MIA’s sustainability goals through advanced fuel-efficient aircraft integration. Miami’s strategic location also positions it as a key player in NASA’s Artemis program and commercial space tourism ventures, with nearby facilities at Cape Canaveral offering unparalleled collaboration opportunities. I am eager to contribute to Miami-based companies like AAI Corporation or local startups pioneering drone delivery networks, ensuring that the United States remains the global leader in aerospace innovation while meeting Miami’s specific economic and environmental needs.</w:t>
      </w:r>
    </w:p>
    <w:p>
      <w:pPr>
        <w:pStyle w:val="BodyText"/>
      </w:pPr>
      <w:r>
        <w:t xml:space="preserve">My technical proficiency is complemented by a proactive approach to problem-solving honed through hands-on projects. I am skilled in CAD software (SolidWorks, CATIA), computational fluid dynamics (ANSYS), and MATLAB for system modeling—tools I’ve used to optimize aircraft component performance under extreme conditions. Crucially, I understand that aerospace engineering extends beyond the lab: it requires clear communication with cross-functional teams, adherence to FAA regulations, and a deep respect for safety protocols. During my internship at AECOM, I collaborated with civil engineers and city planners to ensure our designs met both technical specifications and Miami’s stringent hurricane resilience standards—experience that taught me how engineering decisions directly impact community well-being.</w:t>
      </w:r>
    </w:p>
    <w:p>
      <w:pPr>
        <w:pStyle w:val="BodyText"/>
      </w:pPr>
      <w:r>
        <w:t xml:space="preserve">What drives me is the opportunity to be part of a mission larger than myself. As an Aerospace Engineer in the United States, I am committed to advancing technologies that make air travel safer, more efficient, and more sustainable—values central to Miami’s own vision for smart city development. The city’s growing investment in aerospace education through institutions like Miami-Dade College’s Aviation Technology Program demonstrates a clear trajectory toward becoming a national hub for engineering talent. I aspire not only to contribute to this ecosystem but also to mentor future engineers from diverse backgrounds, ensuring the United States aerospace industry continues to thrive with inclusive innovation.</w:t>
      </w:r>
    </w:p>
    <w:p>
      <w:pPr>
        <w:pStyle w:val="BodyText"/>
      </w:pPr>
      <w:r>
        <w:t xml:space="preserve">Finally, my Personal Statement is more than an application—it is a declaration of intent. I am prepared to bring my technical expertise, collaborative mindset, and unwavering dedication to Miami’s aerospace community. The United States relies on engineers who understand the symbiotic relationship between technological advancement and regional needs, and I am ready to deliver precisely that in the vibrant landscape of Miami. Whether optimizing flight operations for MIA’s expanding fleet or developing next-generation systems for urban air mobility, I am confident that my skills will make a meaningful impact. Miami isn’t just where I want to work; it’s where I believe the future of aerospace engineering in the United States will be shaped—and I am eager to help write its next chapter.</w:t>
      </w:r>
    </w:p>
    <w:p>
      <w:pPr>
        <w:pStyle w:val="BodyText"/>
      </w:pPr>
      <w:r>
        <w:t xml:space="preserve">Thank you for considering my application. I look forward to contributing as a dedicated Aerospace Engineer within Miami and supporting the enduring legacy of American innovation in aerospace.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Aerospace Engineer - United States Miami</dc:title>
  <dc:creator/>
  <dc:language>en</dc:language>
  <cp:keywords/>
  <dcterms:created xsi:type="dcterms:W3CDTF">2026-07-20T07:26:51Z</dcterms:created>
  <dcterms:modified xsi:type="dcterms:W3CDTF">2026-07-20T07:26:51Z</dcterms:modified>
</cp:coreProperties>
</file>

<file path=docProps/custom.xml><?xml version="1.0" encoding="utf-8"?>
<Properties xmlns="http://schemas.openxmlformats.org/officeDocument/2006/custom-properties" xmlns:vt="http://schemas.openxmlformats.org/officeDocument/2006/docPropsVTypes"/>
</file>