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6a6716568a0ed22f8bfc90dcfc783c38eb84295"/>
    <w:p>
      <w:pPr>
        <w:pStyle w:val="Heading1"/>
      </w:pPr>
      <w:r>
        <w:t xml:space="preserve">Personal Statement for Aerospace Engineer Position</w:t>
      </w:r>
    </w:p>
    <w:p>
      <w:pPr>
        <w:pStyle w:val="FirstParagraph"/>
      </w:pPr>
      <w:r>
        <w:t xml:space="preserve">As I prepare this Personal Statement, I am filled with profound enthusiasm for the opportunity to contribute as an Aerospace Engineer within the dynamic innovation ecosystem of United States San Francisco. My journey toward aerospace engineering has been a deliberate path fueled by fascination with flight, space exploration, and the relentless pursuit of technological advancement—a passion that finds its perfect convergence in the vibrant landscape of San Francisco. This city, where Silicon Valley's tech revolution meets cutting-edge aerospace research, represents not just a location but a living laboratory for the future I am committed to shaping.</w:t>
      </w:r>
    </w:p>
    <w:p>
      <w:pPr>
        <w:pStyle w:val="BodyText"/>
      </w:pPr>
      <w:r>
        <w:t xml:space="preserve">My academic foundation began at Stanford University, where I earned my Bachelor of Science in Aerospace Engineering with honors. My coursework extended beyond traditional aerodynamics and propulsion systems to include computational fluid dynamics, spacecraft mission design, and autonomous systems—subjects that ignited my curiosity about the intersection of software engineering and physical flight systems. A pivotal moment came during a senior capstone project where I led a team developing a low-cost satellite deployment mechanism for CubeSats. We designed, simulated, and tested our prototype in Stanford's wind tunnel facility, ultimately securing funding from NASA's ELaNa program. This experience taught me that aerospace engineering isn't merely about physics—it's about solving human problems through elegant technical integration. The collaborative spirit fostered in Palo Alto’s academic environment mirrored the innovative energy I now seek to channel in San Francisco.</w:t>
      </w:r>
    </w:p>
    <w:p>
      <w:pPr>
        <w:pStyle w:val="BodyText"/>
      </w:pPr>
      <w:r>
        <w:t xml:space="preserve">Following graduation, I joined Boeing's Advanced Development Programs division in Seattle, where I contributed to the development of next-generation hypersonic propulsion systems. Working alongside senior engineers on classified projects honed my technical precision and reinforced my belief that breakthroughs require both rigorous methodology and fearless creativity. Yet, I increasingly felt drawn toward the collaborative potential of San Francisco’s unique ecosystem—a place where aerospace meets artificial intelligence, urban mobility, and sustainability in ways unmatched elsewhere. The city’s concentration of companies like SpaceX (with its engineering teams in Redmond but deeply integrated with the Bay Area), Astro Digital, and startups such as Rocket Lab's advanced manufacturing facility creates a fertile ground for cross-industry innovation that I am eager to join.</w:t>
      </w:r>
    </w:p>
    <w:p>
      <w:pPr>
        <w:pStyle w:val="BodyText"/>
      </w:pPr>
      <w:r>
        <w:t xml:space="preserve">What sets United States San Francisco apart is its unparalleled ability to accelerate aerospace transformation. While traditional aerospace hubs like Huntsville or El Segundo focus on government contracts, San Francisco thrives on agility and disruption. Here, AI-driven predictive maintenance algorithms developed by local tech firms are being integrated into satellite constellations; autonomous drone delivery systems navigate the Bay Area’s complex urban terrain; and climate-focused aerospace startups are pioneering carbon-neutral propulsion. I am particularly inspired by how companies like Planet Labs—based in San Francisco—are using satellite data to address global challenges from deforestation to disaster response. As an Aerospace Engineer, I envision contributing to such missions by developing more efficient orbital insertion systems that reduce space mission costs while expanding access for environmental and humanitarian applications.</w:t>
      </w:r>
    </w:p>
    <w:p>
      <w:pPr>
        <w:pStyle w:val="BodyText"/>
      </w:pPr>
      <w:r>
        <w:t xml:space="preserve">My professional philosophy centers on "human-centered aerospace." In my previous role, I spearheaded a project optimizing flight paths for urban air mobility (UAM) vehicles to minimize noise pollution in residential zones—a challenge requiring both aerodynamic expertise and community engagement. This experience solidified my belief that future aerospace solutions must prioritize societal impact alongside technical excellence. San Francisco’s emphasis on ethical innovation aligns perfectly with this approach. The city’s commitment to sustainability, embodied by initiatives like the San Francisco Clean Energy Program, provides a framework where aerospace engineering can actively contribute to environmental stewardship rather than merely being an industry within it.</w:t>
      </w:r>
    </w:p>
    <w:p>
      <w:pPr>
        <w:pStyle w:val="BodyText"/>
      </w:pPr>
      <w:r>
        <w:t xml:space="preserve">The cultural fabric of United States San Francisco further motivates me. The city’s history of fostering collaboration—from the Apollo program’s legacy in Silicon Valley to modern hackathons bridging aerospace and software engineers—creates a unique environment where boundaries dissolve between disciplines. I have attended multiple SF Bay Area Aerospace Roundtables, where I connected with professionals from Lockheed Martin's Palo Alto office and local universities like SFSU's School of Engineering. These interactions revealed a shared ethos: innovation thrives when diverse minds converge in person. In San Francisco, I don’t just see offices—I see living laboratories where a materials scientist might collaborate with a drone pilot over coffee at Blue Bottle, sparking solutions that wouldn’t emerge in isolated engineering departments.</w:t>
      </w:r>
    </w:p>
    <w:p>
      <w:pPr>
        <w:pStyle w:val="BodyText"/>
      </w:pPr>
      <w:r>
        <w:t xml:space="preserve">Looking ahead, I aim to leverage my expertise in propulsion system design and computational modeling to advance sustainable aerospace initiatives within San Francisco’s ecosystem. Specifically, I am eager to collaborate on projects like developing electric propulsion for low-orbit satellites or optimizing air traffic management systems for the emerging urban skyways. The presence of institutions such as UC Berkeley's Aerospace Engineering Department and the newly established San Francisco Space Innovation Hub ensures continuous learning and partnership opportunities that will fuel my growth as an Aerospace Engineer. I am confident that my blend of technical rigor, cross-disciplinary collaboration skills, and deep commitment to socially responsible engineering aligns with the forward-thinking mission of organizations driving change in this city.</w:t>
      </w:r>
    </w:p>
    <w:p>
      <w:pPr>
        <w:pStyle w:val="BodyText"/>
      </w:pPr>
      <w:r>
        <w:t xml:space="preserve">Ultimately, this Personal Statement is more than an application—it’s a declaration of purpose. I seek not just to work as an Aerospace Engineer in United States San Francisco, but to become part of the city’s legacy of turning audacious ideas into reality. Here, where the Golden Gate Bridge stands as a testament to engineering ambition and innovation, I am ready to contribute my skills toward building aerospace solutions that empower communities, protect our planet, and inspire future generations. The intersection of technology and human potential in this city is not just my professional destination; it’s where I envision making lasting contributions to the field I love.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United States San Francisco</dc:title>
  <dc:creator/>
  <dc:language>en</dc:language>
  <cp:keywords/>
  <dcterms:created xsi:type="dcterms:W3CDTF">2026-07-23T00:16:25Z</dcterms:created>
  <dcterms:modified xsi:type="dcterms:W3CDTF">2026-07-23T00:16:25Z</dcterms:modified>
</cp:coreProperties>
</file>

<file path=docProps/custom.xml><?xml version="1.0" encoding="utf-8"?>
<Properties xmlns="http://schemas.openxmlformats.org/officeDocument/2006/custom-properties" xmlns:vt="http://schemas.openxmlformats.org/officeDocument/2006/docPropsVTypes"/>
</file>